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jpeg" ContentType="image/jpeg"/>
  <Override PartName="/word/media/image2.jpeg" ContentType="image/jpeg"/>
  <Override PartName="/word/media/image3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tLeast" w:line="235"/>
        <w:ind w:firstLine="708"/>
        <w:jc w:val="center"/>
        <w:rPr>
          <w:rFonts w:cs="Arial"/>
          <w:b/>
          <w:b/>
          <w:bCs/>
          <w:shd w:fill="FFFFFF" w:val="clear"/>
        </w:rPr>
      </w:pPr>
      <w:r>
        <w:rPr>
          <w:rFonts w:cs="Arial"/>
          <w:b/>
          <w:bCs/>
          <w:shd w:fill="FFFFFF" w:val="clear"/>
        </w:rPr>
      </w:r>
    </w:p>
    <w:p>
      <w:pPr>
        <w:pStyle w:val="Normal"/>
        <w:spacing w:lineRule="atLeast" w:line="235"/>
        <w:ind w:firstLine="708"/>
        <w:jc w:val="center"/>
        <w:rPr>
          <w:rFonts w:cs="Arial"/>
          <w:b/>
          <w:b/>
          <w:bCs/>
          <w:shd w:fill="FFFFFF" w:val="clear"/>
        </w:rPr>
      </w:pPr>
      <w:r>
        <w:rPr>
          <w:rFonts w:cs="Arial"/>
          <w:b/>
          <w:bCs/>
          <w:shd w:fill="FFFFFF" w:val="clear"/>
        </w:rPr>
        <w:t>PERGUNTAS FREQUENTES SOBRE O RECADASTRAMENTO DE TRANSPORTE 2022</w:t>
      </w:r>
    </w:p>
    <w:p>
      <w:pPr>
        <w:pStyle w:val="Normal"/>
        <w:spacing w:lineRule="atLeast" w:line="235"/>
        <w:ind w:firstLine="708"/>
        <w:jc w:val="both"/>
        <w:rPr>
          <w:rFonts w:cs="Arial"/>
          <w:sz w:val="24"/>
          <w:szCs w:val="24"/>
          <w:shd w:fill="FFFFFF" w:val="clear"/>
        </w:rPr>
      </w:pPr>
      <w:r>
        <w:rPr>
          <w:rFonts w:cs="Arial"/>
          <w:sz w:val="24"/>
          <w:szCs w:val="24"/>
          <w:shd w:fill="FFFFFF" w:val="clear"/>
        </w:rPr>
      </w:r>
    </w:p>
    <w:p>
      <w:pPr>
        <w:pStyle w:val="ListParagraph"/>
        <w:numPr>
          <w:ilvl w:val="0"/>
          <w:numId w:val="1"/>
        </w:numPr>
        <w:spacing w:lineRule="atLeast" w:line="235"/>
        <w:jc w:val="both"/>
        <w:rPr>
          <w:rFonts w:cs="Arial"/>
          <w:b/>
          <w:b/>
          <w:bCs/>
          <w:sz w:val="24"/>
          <w:szCs w:val="24"/>
          <w:shd w:fill="FFFFFF" w:val="clear"/>
        </w:rPr>
      </w:pPr>
      <w:r>
        <w:rPr>
          <w:rFonts w:cs="Arial"/>
          <w:b/>
          <w:bCs/>
          <w:sz w:val="24"/>
          <w:szCs w:val="24"/>
          <w:shd w:fill="FFFFFF" w:val="clear"/>
        </w:rPr>
        <w:t>Por qual sistema posso solicitar o recadastramento de auxílio transporte 2022?</w:t>
      </w:r>
    </w:p>
    <w:p>
      <w:pPr>
        <w:pStyle w:val="ListParagraph"/>
        <w:spacing w:lineRule="atLeast" w:line="235"/>
        <w:ind w:left="1068" w:hanging="0"/>
        <w:rPr>
          <w:rFonts w:cs="Arial"/>
          <w:sz w:val="24"/>
          <w:szCs w:val="24"/>
          <w:shd w:fill="FFFFFF" w:val="clear"/>
        </w:rPr>
      </w:pPr>
      <w:r>
        <w:rPr>
          <w:rFonts w:cs="Arial"/>
          <w:sz w:val="24"/>
          <w:szCs w:val="24"/>
          <w:shd w:fill="FFFFFF" w:val="clear"/>
        </w:rPr>
        <w:t xml:space="preserve">Exclusivamente pelo SouGov </w:t>
      </w:r>
      <w:hyperlink r:id="rId2">
        <w:r>
          <w:rPr>
            <w:rStyle w:val="LinkdaInternet"/>
            <w:rFonts w:cs="Arial"/>
            <w:sz w:val="24"/>
            <w:szCs w:val="24"/>
            <w:shd w:fill="FFFFFF" w:val="clear"/>
          </w:rPr>
          <w:t>https://sougov.economia.gov.br/sougov/login</w:t>
        </w:r>
      </w:hyperlink>
    </w:p>
    <w:p>
      <w:pPr>
        <w:pStyle w:val="ListParagraph"/>
        <w:spacing w:lineRule="atLeast" w:line="235"/>
        <w:ind w:left="1068" w:hanging="0"/>
        <w:jc w:val="both"/>
        <w:rPr>
          <w:rFonts w:cs="Arial"/>
          <w:sz w:val="24"/>
          <w:szCs w:val="24"/>
          <w:shd w:fill="FFFFFF" w:val="clear"/>
        </w:rPr>
      </w:pPr>
      <w:r>
        <w:rPr>
          <w:rFonts w:cs="Arial"/>
          <w:sz w:val="24"/>
          <w:szCs w:val="24"/>
          <w:shd w:fill="FFFFFF" w:val="clear"/>
        </w:rPr>
      </w:r>
    </w:p>
    <w:p>
      <w:pPr>
        <w:pStyle w:val="ListParagraph"/>
        <w:numPr>
          <w:ilvl w:val="0"/>
          <w:numId w:val="1"/>
        </w:numPr>
        <w:spacing w:lineRule="atLeast" w:line="235"/>
        <w:jc w:val="both"/>
        <w:rPr>
          <w:rFonts w:cs="Arial"/>
          <w:b/>
          <w:b/>
          <w:bCs/>
          <w:sz w:val="24"/>
          <w:szCs w:val="24"/>
          <w:shd w:fill="FFFFFF" w:val="clear"/>
        </w:rPr>
      </w:pPr>
      <w:r>
        <w:rPr>
          <w:rFonts w:cs="Arial"/>
          <w:b/>
          <w:bCs/>
          <w:sz w:val="24"/>
          <w:szCs w:val="24"/>
          <w:shd w:fill="FFFFFF" w:val="clear"/>
        </w:rPr>
        <w:t>Estou com problemas em acessar o SouGov, o que devo fazer?</w:t>
      </w:r>
    </w:p>
    <w:p>
      <w:pPr>
        <w:pStyle w:val="ListParagraph"/>
        <w:spacing w:lineRule="atLeast" w:line="235"/>
        <w:ind w:left="1070" w:hanging="0"/>
        <w:jc w:val="both"/>
        <w:rPr>
          <w:rFonts w:cs="Arial"/>
          <w:sz w:val="24"/>
          <w:szCs w:val="24"/>
          <w:shd w:fill="FFFFFF" w:val="clear"/>
        </w:rPr>
      </w:pPr>
      <w:r>
        <w:rPr>
          <w:rFonts w:cs="Arial"/>
          <w:sz w:val="24"/>
          <w:szCs w:val="24"/>
          <w:shd w:fill="FFFFFF" w:val="clear"/>
        </w:rPr>
        <w:t xml:space="preserve">Acessar o link </w:t>
      </w:r>
      <w:hyperlink r:id="rId3" w:tgtFrame="_blank">
        <w:r>
          <w:rPr>
            <w:rStyle w:val="LinkdaInternet"/>
            <w:rFonts w:ascii="Roboto" w:hAnsi="Roboto"/>
            <w:color w:val="3367D6"/>
            <w:sz w:val="20"/>
            <w:szCs w:val="20"/>
            <w:shd w:fill="FFFFFF" w:val="clear"/>
          </w:rPr>
          <w:t>https://www.gov.br/servidor/pt-br/acesso-a-informacao/faq/sou-gov.br/acesso-sou-gov-br-senha-gov-br-e-instalacao/1</w:t>
        </w:r>
      </w:hyperlink>
    </w:p>
    <w:p>
      <w:pPr>
        <w:pStyle w:val="ListParagraph"/>
        <w:spacing w:lineRule="atLeast" w:line="235"/>
        <w:ind w:left="1068" w:hanging="0"/>
        <w:jc w:val="both"/>
        <w:rPr>
          <w:rFonts w:cs="Arial"/>
          <w:sz w:val="24"/>
          <w:szCs w:val="24"/>
          <w:shd w:fill="FFFFFF" w:val="clear"/>
        </w:rPr>
      </w:pPr>
      <w:r>
        <w:rPr>
          <w:rFonts w:cs="Arial"/>
          <w:sz w:val="24"/>
          <w:szCs w:val="24"/>
          <w:shd w:fill="FFFFFF" w:val="clear"/>
        </w:rPr>
      </w:r>
    </w:p>
    <w:p>
      <w:pPr>
        <w:pStyle w:val="ListParagraph"/>
        <w:numPr>
          <w:ilvl w:val="0"/>
          <w:numId w:val="1"/>
        </w:numPr>
        <w:spacing w:lineRule="atLeast" w:line="235"/>
        <w:jc w:val="both"/>
        <w:rPr>
          <w:rFonts w:cs="Arial"/>
          <w:b/>
          <w:b/>
          <w:bCs/>
          <w:sz w:val="24"/>
          <w:szCs w:val="24"/>
          <w:shd w:fill="FFFFFF" w:val="clear"/>
        </w:rPr>
      </w:pPr>
      <w:r>
        <w:rPr>
          <w:rFonts w:cs="Arial"/>
          <w:b/>
          <w:bCs/>
          <w:sz w:val="24"/>
          <w:szCs w:val="24"/>
          <w:shd w:fill="FFFFFF" w:val="clear"/>
        </w:rPr>
        <w:t>Qual o período para o recadastramento 2022?</w:t>
      </w:r>
    </w:p>
    <w:p>
      <w:pPr>
        <w:pStyle w:val="ListParagraph"/>
        <w:spacing w:lineRule="atLeast" w:line="235"/>
        <w:ind w:left="1068" w:hanging="0"/>
        <w:jc w:val="both"/>
        <w:rPr>
          <w:rFonts w:cs="Arial"/>
          <w:sz w:val="24"/>
          <w:szCs w:val="24"/>
          <w:shd w:fill="FFFFFF" w:val="clear"/>
        </w:rPr>
      </w:pPr>
      <w:r>
        <w:rPr>
          <w:rFonts w:cs="Arial"/>
          <w:sz w:val="24"/>
          <w:szCs w:val="24"/>
          <w:shd w:fill="FFFFFF" w:val="clear"/>
        </w:rPr>
        <w:t>De 17/01/2022 a 04/02/2022</w:t>
      </w:r>
    </w:p>
    <w:p>
      <w:pPr>
        <w:pStyle w:val="ListParagraph"/>
        <w:spacing w:lineRule="atLeast" w:line="235"/>
        <w:ind w:left="1068" w:hanging="0"/>
        <w:jc w:val="both"/>
        <w:rPr>
          <w:rFonts w:cs="Arial"/>
          <w:sz w:val="24"/>
          <w:szCs w:val="24"/>
          <w:shd w:fill="FFFFFF" w:val="clear"/>
        </w:rPr>
      </w:pPr>
      <w:r>
        <w:rPr>
          <w:rFonts w:cs="Arial"/>
          <w:sz w:val="24"/>
          <w:szCs w:val="24"/>
          <w:shd w:fill="FFFFFF" w:val="clear"/>
        </w:rPr>
      </w:r>
    </w:p>
    <w:p>
      <w:pPr>
        <w:pStyle w:val="ListParagraph"/>
        <w:numPr>
          <w:ilvl w:val="0"/>
          <w:numId w:val="1"/>
        </w:numPr>
        <w:spacing w:lineRule="atLeast" w:line="235"/>
        <w:jc w:val="both"/>
        <w:rPr>
          <w:rFonts w:cs="Arial"/>
          <w:b/>
          <w:b/>
          <w:bCs/>
          <w:sz w:val="24"/>
          <w:szCs w:val="24"/>
          <w:shd w:fill="FFFFFF" w:val="clear"/>
        </w:rPr>
      </w:pPr>
      <w:r>
        <w:rPr>
          <w:rFonts w:cs="Arial"/>
          <w:b/>
          <w:bCs/>
          <w:sz w:val="24"/>
          <w:szCs w:val="24"/>
          <w:shd w:fill="FFFFFF" w:val="clear"/>
        </w:rPr>
        <w:t>Caso eu não faça o recadastramento o que acontece com meu benefício?</w:t>
      </w:r>
    </w:p>
    <w:p>
      <w:pPr>
        <w:pStyle w:val="ListParagraph"/>
        <w:spacing w:lineRule="atLeast" w:line="235"/>
        <w:ind w:left="1068" w:hanging="0"/>
        <w:jc w:val="both"/>
        <w:rPr>
          <w:rFonts w:cs="Arial"/>
          <w:sz w:val="24"/>
          <w:szCs w:val="24"/>
          <w:shd w:fill="FFFFFF" w:val="clear"/>
        </w:rPr>
      </w:pPr>
      <w:r>
        <w:rPr>
          <w:rFonts w:cs="Arial"/>
          <w:sz w:val="24"/>
          <w:szCs w:val="24"/>
          <w:shd w:fill="FFFFFF" w:val="clear"/>
        </w:rPr>
        <w:t>Ele será excluído e você só voltará a receber a partir de nova solicitação, sem pagamento retroativo ao período de benefício excluído.</w:t>
      </w:r>
    </w:p>
    <w:p>
      <w:pPr>
        <w:pStyle w:val="ListParagraph"/>
        <w:spacing w:lineRule="atLeast" w:line="235"/>
        <w:ind w:left="1068" w:hanging="0"/>
        <w:jc w:val="both"/>
        <w:rPr>
          <w:rFonts w:cs="Arial"/>
          <w:sz w:val="24"/>
          <w:szCs w:val="24"/>
          <w:shd w:fill="FFFFFF" w:val="clear"/>
        </w:rPr>
      </w:pPr>
      <w:r>
        <w:rPr>
          <w:rFonts w:cs="Arial"/>
          <w:sz w:val="24"/>
          <w:szCs w:val="24"/>
          <w:shd w:fill="FFFFFF" w:val="clear"/>
        </w:rPr>
      </w:r>
    </w:p>
    <w:p>
      <w:pPr>
        <w:pStyle w:val="ListParagraph"/>
        <w:numPr>
          <w:ilvl w:val="0"/>
          <w:numId w:val="1"/>
        </w:numPr>
        <w:spacing w:lineRule="atLeast" w:line="235"/>
        <w:jc w:val="both"/>
        <w:rPr>
          <w:rFonts w:cs="Arial"/>
          <w:b/>
          <w:b/>
          <w:bCs/>
          <w:sz w:val="24"/>
          <w:szCs w:val="24"/>
          <w:shd w:fill="FFFFFF" w:val="clear"/>
        </w:rPr>
      </w:pPr>
      <w:r>
        <w:rPr>
          <w:rFonts w:cs="Arial"/>
          <w:b/>
          <w:bCs/>
          <w:sz w:val="24"/>
          <w:szCs w:val="24"/>
          <w:shd w:fill="FFFFFF" w:val="clear"/>
        </w:rPr>
        <w:t>Eu já fiz solicitação do benefício recentemente, antes do dia 17/01/2022, preciso fazer novamente?</w:t>
      </w:r>
    </w:p>
    <w:p>
      <w:pPr>
        <w:pStyle w:val="ListParagraph"/>
        <w:spacing w:lineRule="atLeast" w:line="235"/>
        <w:ind w:left="1068" w:hanging="0"/>
        <w:jc w:val="both"/>
        <w:rPr>
          <w:rFonts w:cs="Arial"/>
          <w:sz w:val="24"/>
          <w:szCs w:val="24"/>
          <w:shd w:fill="FFFFFF" w:val="clear"/>
        </w:rPr>
      </w:pPr>
      <w:r>
        <w:rPr>
          <w:rFonts w:cs="Arial"/>
          <w:sz w:val="24"/>
          <w:szCs w:val="24"/>
          <w:shd w:fill="FFFFFF" w:val="clear"/>
        </w:rPr>
        <w:t>Sim. O recadastramento exclui as ações passadas.</w:t>
      </w:r>
    </w:p>
    <w:p>
      <w:pPr>
        <w:pStyle w:val="ListParagraph"/>
        <w:spacing w:lineRule="atLeast" w:line="235"/>
        <w:ind w:left="1068" w:hanging="0"/>
        <w:jc w:val="both"/>
        <w:rPr>
          <w:rFonts w:cs="Arial"/>
          <w:sz w:val="24"/>
          <w:szCs w:val="24"/>
          <w:shd w:fill="FFFFFF" w:val="clear"/>
        </w:rPr>
      </w:pPr>
      <w:r>
        <w:rPr>
          <w:rFonts w:cs="Arial"/>
          <w:sz w:val="24"/>
          <w:szCs w:val="24"/>
          <w:shd w:fill="FFFFFF" w:val="clear"/>
        </w:rPr>
      </w:r>
    </w:p>
    <w:p>
      <w:pPr>
        <w:pStyle w:val="ListParagraph"/>
        <w:numPr>
          <w:ilvl w:val="0"/>
          <w:numId w:val="1"/>
        </w:numPr>
        <w:spacing w:lineRule="atLeast" w:line="235"/>
        <w:jc w:val="both"/>
        <w:rPr>
          <w:rFonts w:cs="Arial"/>
          <w:b/>
          <w:b/>
          <w:bCs/>
          <w:sz w:val="24"/>
          <w:szCs w:val="24"/>
          <w:shd w:fill="FFFFFF" w:val="clear"/>
        </w:rPr>
      </w:pPr>
      <w:r>
        <w:rPr>
          <w:rFonts w:cs="Arial"/>
          <w:b/>
          <w:bCs/>
          <w:sz w:val="24"/>
          <w:szCs w:val="24"/>
          <w:shd w:fill="FFFFFF" w:val="clear"/>
        </w:rPr>
        <w:t>Eu não recebia o auxílio transporte antes, posso fazer o recadastramento?</w:t>
      </w:r>
    </w:p>
    <w:p>
      <w:pPr>
        <w:pStyle w:val="ListParagraph"/>
        <w:spacing w:lineRule="atLeast" w:line="235"/>
        <w:ind w:left="1068" w:hanging="0"/>
        <w:jc w:val="both"/>
        <w:rPr>
          <w:rFonts w:cs="Arial"/>
          <w:sz w:val="24"/>
          <w:szCs w:val="24"/>
          <w:shd w:fill="FFFFFF" w:val="clear"/>
        </w:rPr>
      </w:pPr>
      <w:r>
        <w:rPr>
          <w:rFonts w:cs="Arial"/>
          <w:sz w:val="24"/>
          <w:szCs w:val="24"/>
          <w:shd w:fill="FFFFFF" w:val="clear"/>
        </w:rPr>
        <w:t>Pode sim, para a partir de então poder receber, caso faça jus.</w:t>
      </w:r>
    </w:p>
    <w:p>
      <w:pPr>
        <w:pStyle w:val="ListParagraph"/>
        <w:spacing w:lineRule="atLeast" w:line="235"/>
        <w:ind w:left="1068" w:hanging="0"/>
        <w:jc w:val="both"/>
        <w:rPr>
          <w:rFonts w:cs="Arial"/>
          <w:sz w:val="24"/>
          <w:szCs w:val="24"/>
          <w:shd w:fill="FFFFFF" w:val="clear"/>
        </w:rPr>
      </w:pPr>
      <w:r>
        <w:rPr>
          <w:rFonts w:cs="Arial"/>
          <w:sz w:val="24"/>
          <w:szCs w:val="24"/>
          <w:shd w:fill="FFFFFF" w:val="clear"/>
        </w:rPr>
      </w:r>
    </w:p>
    <w:p>
      <w:pPr>
        <w:pStyle w:val="ListParagraph"/>
        <w:numPr>
          <w:ilvl w:val="0"/>
          <w:numId w:val="1"/>
        </w:numPr>
        <w:spacing w:lineRule="atLeast" w:line="235"/>
        <w:jc w:val="both"/>
        <w:rPr>
          <w:rFonts w:cs="Arial"/>
          <w:b/>
          <w:b/>
          <w:bCs/>
          <w:sz w:val="24"/>
          <w:szCs w:val="24"/>
          <w:shd w:fill="FFFFFF" w:val="clear"/>
        </w:rPr>
      </w:pPr>
      <w:r>
        <w:rPr>
          <w:rFonts w:cs="Arial"/>
          <w:b/>
          <w:bCs/>
          <w:sz w:val="24"/>
          <w:szCs w:val="24"/>
          <w:shd w:fill="FFFFFF" w:val="clear"/>
        </w:rPr>
        <w:t>Estou indo de veículo próprio ou fazendo rodízio em veículo de terceiros, posso solicitar o auxílio transporte?</w:t>
      </w:r>
    </w:p>
    <w:p>
      <w:pPr>
        <w:pStyle w:val="ListParagraph"/>
        <w:spacing w:lineRule="atLeast" w:line="235"/>
        <w:ind w:left="1068" w:hanging="0"/>
        <w:jc w:val="both"/>
        <w:rPr>
          <w:sz w:val="24"/>
          <w:szCs w:val="24"/>
        </w:rPr>
      </w:pPr>
      <w:r>
        <w:rPr>
          <w:rFonts w:cs="Arial"/>
          <w:sz w:val="24"/>
          <w:szCs w:val="24"/>
          <w:shd w:fill="FFFFFF" w:val="clear"/>
        </w:rPr>
        <w:t xml:space="preserve">Não. É vedado o pagamento de auxílio transporte caso o servidor utilize veículo próprio ou qualquer outro meio de transporte que não se enquadre na </w:t>
      </w:r>
      <w:r>
        <w:rPr>
          <w:sz w:val="24"/>
          <w:szCs w:val="24"/>
        </w:rPr>
        <w:t xml:space="preserve">INSTRUÇÃO NORMATIVA Nº 207, DE 21 DE OUTUBRO DE 2019. </w:t>
      </w:r>
    </w:p>
    <w:p>
      <w:pPr>
        <w:pStyle w:val="ListParagraph"/>
        <w:spacing w:lineRule="atLeast" w:line="235"/>
        <w:ind w:left="1068" w:hanging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ListParagraph"/>
        <w:numPr>
          <w:ilvl w:val="0"/>
          <w:numId w:val="1"/>
        </w:numPr>
        <w:spacing w:lineRule="atLeast" w:line="235"/>
        <w:jc w:val="both"/>
        <w:rPr>
          <w:rFonts w:cs="Arial"/>
          <w:b/>
          <w:b/>
          <w:bCs/>
          <w:sz w:val="24"/>
          <w:szCs w:val="24"/>
          <w:shd w:fill="FFFFFF" w:val="clear"/>
        </w:rPr>
      </w:pPr>
      <w:r>
        <w:rPr>
          <w:rFonts w:cs="Arial"/>
          <w:b/>
          <w:bCs/>
          <w:sz w:val="24"/>
          <w:szCs w:val="24"/>
          <w:shd w:fill="FFFFFF" w:val="clear"/>
        </w:rPr>
        <w:t>Utilizo dentro de Fortaleza 02 ônibus urbanos na ida e 02 na volta, então posso solicitar 04 deslocamentos?</w:t>
      </w:r>
    </w:p>
    <w:p>
      <w:pPr>
        <w:pStyle w:val="ListParagraph"/>
        <w:spacing w:lineRule="atLeast" w:line="235"/>
        <w:ind w:left="1068" w:hanging="0"/>
        <w:jc w:val="both"/>
        <w:rPr>
          <w:rFonts w:cs="Arial"/>
          <w:sz w:val="24"/>
          <w:szCs w:val="24"/>
          <w:shd w:fill="FFFFFF" w:val="clear"/>
        </w:rPr>
      </w:pPr>
      <w:r>
        <w:rPr>
          <w:rFonts w:cs="Arial"/>
          <w:sz w:val="24"/>
          <w:szCs w:val="24"/>
          <w:shd w:fill="FFFFFF" w:val="clear"/>
        </w:rPr>
        <w:t>Não. Em virtude da integração dos transportes públicos de Fortaleza é pago apenas uma ida e uma volta. Então no momento do recadastramento você deve colocar apenas 2, caso utilize.</w:t>
      </w:r>
    </w:p>
    <w:p>
      <w:pPr>
        <w:pStyle w:val="ListParagraph"/>
        <w:spacing w:lineRule="atLeast" w:line="235"/>
        <w:ind w:left="1068" w:hanging="0"/>
        <w:jc w:val="both"/>
        <w:rPr>
          <w:rFonts w:cs="Arial"/>
          <w:sz w:val="24"/>
          <w:szCs w:val="24"/>
          <w:shd w:fill="FFFFFF" w:val="clear"/>
        </w:rPr>
      </w:pPr>
      <w:r>
        <w:rPr>
          <w:rFonts w:cs="Arial"/>
          <w:sz w:val="24"/>
          <w:szCs w:val="24"/>
          <w:shd w:fill="FFFFFF" w:val="clear"/>
        </w:rPr>
      </w:r>
    </w:p>
    <w:p>
      <w:pPr>
        <w:pStyle w:val="ListParagraph"/>
        <w:numPr>
          <w:ilvl w:val="0"/>
          <w:numId w:val="1"/>
        </w:numPr>
        <w:spacing w:lineRule="atLeast" w:line="235"/>
        <w:jc w:val="both"/>
        <w:rPr>
          <w:rFonts w:cs="Arial"/>
          <w:b/>
          <w:b/>
          <w:bCs/>
          <w:sz w:val="24"/>
          <w:szCs w:val="24"/>
          <w:shd w:fill="FFFFFF" w:val="clear"/>
        </w:rPr>
      </w:pPr>
      <w:r>
        <w:rPr>
          <w:rFonts w:cs="Arial"/>
          <w:b/>
          <w:bCs/>
          <w:sz w:val="24"/>
          <w:szCs w:val="24"/>
          <w:shd w:fill="FFFFFF" w:val="clear"/>
        </w:rPr>
        <w:t>Sou de Fortaleza e o transporte que utilizo tem o valor diário maior que o da Fretcar (12,20), posso solicitar?</w:t>
      </w:r>
    </w:p>
    <w:p>
      <w:pPr>
        <w:pStyle w:val="ListParagraph"/>
        <w:spacing w:lineRule="atLeast" w:line="235"/>
        <w:ind w:left="1068" w:hanging="0"/>
        <w:jc w:val="both"/>
        <w:rPr>
          <w:rFonts w:cs="Arial"/>
          <w:sz w:val="24"/>
          <w:szCs w:val="24"/>
          <w:shd w:fill="FFFFFF" w:val="clear"/>
        </w:rPr>
      </w:pPr>
      <w:r>
        <w:rPr>
          <w:rFonts w:cs="Arial"/>
          <w:sz w:val="24"/>
          <w:szCs w:val="24"/>
          <w:shd w:fill="FFFFFF" w:val="clear"/>
        </w:rPr>
        <w:t xml:space="preserve">Considerando a </w:t>
      </w:r>
      <w:r>
        <w:rPr>
          <w:sz w:val="24"/>
          <w:szCs w:val="24"/>
        </w:rPr>
        <w:t xml:space="preserve">INSTRUÇÃO NORMATIVA Nº 207, DE 21 DE OUTUBRO DE 2019 </w:t>
      </w:r>
      <w:r>
        <w:rPr>
          <w:rFonts w:cs="Arial"/>
          <w:sz w:val="24"/>
          <w:szCs w:val="24"/>
          <w:shd w:fill="FFFFFF" w:val="clear"/>
        </w:rPr>
        <w:t>temos de pagar o valor do meio de transporte menos oneroso para a Administração. Portanto, o pagamento será limitado ao valor cobrado pela Fretcar. (12,20 reais).</w:t>
      </w:r>
    </w:p>
    <w:p>
      <w:pPr>
        <w:pStyle w:val="ListParagraph"/>
        <w:spacing w:lineRule="atLeast" w:line="235"/>
        <w:ind w:left="1068" w:hanging="0"/>
        <w:jc w:val="both"/>
        <w:rPr>
          <w:rFonts w:cs="Arial"/>
          <w:sz w:val="24"/>
          <w:szCs w:val="24"/>
          <w:shd w:fill="FFFFFF" w:val="clear"/>
        </w:rPr>
      </w:pPr>
      <w:r>
        <w:rPr>
          <w:rFonts w:cs="Arial"/>
          <w:sz w:val="24"/>
          <w:szCs w:val="24"/>
          <w:shd w:fill="FFFFFF" w:val="clear"/>
        </w:rPr>
      </w:r>
    </w:p>
    <w:p>
      <w:pPr>
        <w:pStyle w:val="ListParagraph"/>
        <w:numPr>
          <w:ilvl w:val="0"/>
          <w:numId w:val="1"/>
        </w:numPr>
        <w:spacing w:lineRule="atLeast" w:line="235"/>
        <w:jc w:val="both"/>
        <w:rPr>
          <w:rFonts w:cs="Arial"/>
          <w:b/>
          <w:b/>
          <w:bCs/>
          <w:sz w:val="24"/>
          <w:szCs w:val="24"/>
          <w:shd w:fill="FFFFFF" w:val="clear"/>
        </w:rPr>
      </w:pPr>
      <w:r>
        <w:rPr>
          <w:rFonts w:cs="Arial"/>
          <w:b/>
          <w:bCs/>
          <w:sz w:val="24"/>
          <w:szCs w:val="24"/>
          <w:shd w:fill="FFFFFF" w:val="clear"/>
        </w:rPr>
        <w:t>Quando será pago o auxílio transporte do recadastramento 2022?</w:t>
      </w:r>
    </w:p>
    <w:p>
      <w:pPr>
        <w:pStyle w:val="ListParagraph"/>
        <w:spacing w:lineRule="atLeast" w:line="235"/>
        <w:ind w:left="1070" w:hanging="0"/>
        <w:jc w:val="both"/>
        <w:rPr>
          <w:rFonts w:cs="Arial"/>
          <w:sz w:val="24"/>
          <w:szCs w:val="24"/>
          <w:shd w:fill="FFFFFF" w:val="clear"/>
        </w:rPr>
      </w:pPr>
      <w:r>
        <w:rPr>
          <w:rFonts w:cs="Arial"/>
          <w:sz w:val="24"/>
          <w:szCs w:val="24"/>
          <w:shd w:fill="FFFFFF" w:val="clear"/>
        </w:rPr>
        <w:t>Na folha de fevereiro 2022.</w:t>
      </w:r>
    </w:p>
    <w:p>
      <w:pPr>
        <w:pStyle w:val="ListParagraph"/>
        <w:spacing w:lineRule="atLeast" w:line="235"/>
        <w:ind w:left="1070" w:hanging="0"/>
        <w:jc w:val="both"/>
        <w:rPr>
          <w:rFonts w:cs="Arial"/>
          <w:sz w:val="24"/>
          <w:szCs w:val="24"/>
          <w:shd w:fill="FFFFFF" w:val="clear"/>
        </w:rPr>
      </w:pPr>
      <w:r>
        <w:rPr>
          <w:rFonts w:cs="Arial"/>
          <w:sz w:val="24"/>
          <w:szCs w:val="24"/>
          <w:shd w:fill="FFFFFF" w:val="clear"/>
        </w:rPr>
      </w:r>
    </w:p>
    <w:p>
      <w:pPr>
        <w:pStyle w:val="ListParagraph"/>
        <w:numPr>
          <w:ilvl w:val="0"/>
          <w:numId w:val="1"/>
        </w:numPr>
        <w:spacing w:lineRule="atLeast" w:line="235"/>
        <w:jc w:val="both"/>
        <w:rPr>
          <w:rFonts w:cs="Arial"/>
          <w:b/>
          <w:b/>
          <w:bCs/>
          <w:sz w:val="24"/>
          <w:szCs w:val="24"/>
          <w:shd w:fill="FFFFFF" w:val="clear"/>
        </w:rPr>
      </w:pPr>
      <w:r>
        <w:rPr>
          <w:rFonts w:cs="Arial"/>
          <w:b/>
          <w:bCs/>
          <w:sz w:val="24"/>
          <w:szCs w:val="24"/>
          <w:shd w:fill="FFFFFF" w:val="clear"/>
        </w:rPr>
        <w:t>E na folha de janeiro?</w:t>
      </w:r>
    </w:p>
    <w:p>
      <w:pPr>
        <w:pStyle w:val="ListParagraph"/>
        <w:spacing w:lineRule="atLeast" w:line="235"/>
        <w:ind w:left="1070" w:hanging="0"/>
        <w:jc w:val="both"/>
        <w:rPr>
          <w:rFonts w:cs="Arial"/>
          <w:sz w:val="24"/>
          <w:szCs w:val="24"/>
          <w:shd w:fill="FFFFFF" w:val="clear"/>
        </w:rPr>
      </w:pPr>
      <w:r>
        <w:rPr>
          <w:rFonts w:cs="Arial"/>
          <w:sz w:val="24"/>
          <w:szCs w:val="24"/>
          <w:shd w:fill="FFFFFF" w:val="clear"/>
        </w:rPr>
        <w:t xml:space="preserve">Considerando o caráter indenizatório do benefício, na folha de janeiro de 2022 será pago o auxílio transporte referente ao mês de dezembro de 2021, mediante envio de ofício das macro unidade à Seben até dia 11/01/2022. </w:t>
      </w:r>
      <w:r>
        <w:rPr>
          <w:rFonts w:cs="Calibri"/>
          <w:bCs/>
          <w:color w:val="000000" w:themeColor="text1"/>
          <w:sz w:val="24"/>
          <w:szCs w:val="24"/>
          <w:shd w:fill="FFFFFF" w:val="clear"/>
        </w:rPr>
        <w:t xml:space="preserve">Conforme Ofício Circular Nº 38/2020/SGP. </w:t>
      </w:r>
      <w:hyperlink r:id="rId4">
        <w:bookmarkStart w:id="0" w:name="_Hlk92440790"/>
        <w:r>
          <w:rPr>
            <w:rStyle w:val="LinkdaInternet"/>
            <w:rFonts w:cs="Calibri"/>
            <w:bCs/>
            <w:sz w:val="24"/>
            <w:szCs w:val="24"/>
            <w:shd w:fill="FFFFFF" w:val="clear"/>
          </w:rPr>
          <w:t>https://unilab.edu.br/wp-content/uploads/2020/11/Oficio-circula-n%c2%b0-38-2020.pdf</w:t>
        </w:r>
      </w:hyperlink>
      <w:bookmarkEnd w:id="0"/>
    </w:p>
    <w:p>
      <w:pPr>
        <w:pStyle w:val="ListParagraph"/>
        <w:spacing w:lineRule="atLeast" w:line="235"/>
        <w:ind w:left="1070" w:hanging="0"/>
        <w:jc w:val="both"/>
        <w:rPr>
          <w:rFonts w:cs="Arial"/>
          <w:sz w:val="24"/>
          <w:szCs w:val="24"/>
          <w:shd w:fill="FFFFFF" w:val="clear"/>
        </w:rPr>
      </w:pPr>
      <w:r>
        <w:rPr>
          <w:rFonts w:cs="Arial"/>
          <w:sz w:val="24"/>
          <w:szCs w:val="24"/>
          <w:shd w:fill="FFFFFF" w:val="clear"/>
        </w:rPr>
      </w:r>
    </w:p>
    <w:p>
      <w:pPr>
        <w:pStyle w:val="ListParagraph"/>
        <w:numPr>
          <w:ilvl w:val="0"/>
          <w:numId w:val="1"/>
        </w:numPr>
        <w:spacing w:lineRule="atLeast" w:line="235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Após o recadastramento do auxílio transporte, trabalhei presencialmente por mais dias do que mencionado no formulário, o que fazer?</w:t>
      </w:r>
    </w:p>
    <w:p>
      <w:pPr>
        <w:pStyle w:val="ListParagraph"/>
        <w:spacing w:lineRule="atLeast" w:line="235"/>
        <w:ind w:left="1070" w:hanging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Se esta situação for excepcional, a chefia da macro unidade deve-se informar via SEI dentro do processo específico de controle mensal de quantitativo de servidores em trabalho remoto e presencial. </w:t>
      </w:r>
    </w:p>
    <w:p>
      <w:pPr>
        <w:pStyle w:val="ListParagraph"/>
        <w:spacing w:lineRule="atLeast" w:line="235"/>
        <w:ind w:left="1070" w:hanging="0"/>
        <w:jc w:val="both"/>
        <w:rPr>
          <w:sz w:val="24"/>
          <w:szCs w:val="24"/>
        </w:rPr>
      </w:pPr>
      <w:r>
        <w:rPr>
          <w:sz w:val="24"/>
          <w:szCs w:val="24"/>
        </w:rPr>
        <w:t>Caso seja uma alteração na quantidade de dias a serem trabalhados presencialmente, o servidor deve enviar outro requerimento pelo Sou Gov, com a atualização da quantidade de dias.</w:t>
      </w:r>
    </w:p>
    <w:p>
      <w:pPr>
        <w:pStyle w:val="ListParagraph"/>
        <w:spacing w:lineRule="atLeast" w:line="235"/>
        <w:ind w:left="1070" w:hanging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ListParagraph"/>
        <w:numPr>
          <w:ilvl w:val="0"/>
          <w:numId w:val="1"/>
        </w:numPr>
        <w:spacing w:lineRule="atLeast" w:line="235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Por que o valor de Auxílio Transporte recebido em folha está diferente do solicitado em requerimento?</w:t>
      </w:r>
    </w:p>
    <w:p>
      <w:pPr>
        <w:pStyle w:val="ListParagraph"/>
        <w:spacing w:lineRule="atLeast" w:line="235"/>
        <w:ind w:left="1070" w:hanging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Isso ocorre devido ao desconto de 6% do percentual de participação do servidor, regulamentado pelo Decreto n° 2.880, de 15 de dezembro de 1998, e é calculado pela seguinte fórmula: </w:t>
      </w:r>
    </w:p>
    <w:p>
      <w:pPr>
        <w:pStyle w:val="ListParagraph"/>
        <w:spacing w:lineRule="atLeast" w:line="235"/>
        <w:ind w:left="1070" w:hanging="0"/>
        <w:jc w:val="center"/>
        <w:rPr>
          <w:sz w:val="24"/>
          <w:szCs w:val="24"/>
        </w:rPr>
      </w:pPr>
      <w:r>
        <w:rPr/>
      </w:r>
      <m:oMathPara xmlns:m="http://schemas.openxmlformats.org/officeDocument/2006/math">
        <m:oMathParaPr>
          <m:jc m:val="center"/>
        </m:oMathParaPr>
        <m:oMath>
          <m:f>
            <m:num>
              <m:r>
                <w:rPr>
                  <w:rFonts w:ascii="Cambria Math" w:hAnsi="Cambria Math"/>
                </w:rPr>
                <m:t xml:space="preserve">Vencimento</m:t>
              </m:r>
              <m:r>
                <w:rPr>
                  <w:rFonts w:ascii="Cambria Math" w:hAnsi="Cambria Math"/>
                </w:rPr>
                <m:t xml:space="preserve">Básico</m:t>
              </m:r>
            </m:num>
            <m:den>
              <m:r>
                <w:rPr>
                  <w:rFonts w:ascii="Cambria Math" w:hAnsi="Cambria Math"/>
                </w:rPr>
                <m:t xml:space="preserve">30</m:t>
              </m:r>
            </m:den>
          </m:f>
          <m:r>
            <w:rPr>
              <w:rFonts w:ascii="Cambria Math" w:hAnsi="Cambria Math"/>
            </w:rPr>
            <m:t xml:space="preserve">x</m:t>
          </m:r>
          <m:r>
            <w:rPr>
              <w:rFonts w:ascii="Cambria Math" w:hAnsi="Cambria Math"/>
            </w:rPr>
            <m:t xml:space="preserve">22</m:t>
          </m:r>
          <m:r>
            <w:rPr>
              <w:rFonts w:ascii="Cambria Math" w:hAnsi="Cambria Math"/>
            </w:rPr>
            <m:t xml:space="preserve">x</m:t>
          </m:r>
          <m:r>
            <w:rPr>
              <w:rFonts w:ascii="Cambria Math" w:hAnsi="Cambria Math"/>
            </w:rPr>
            <m:t xml:space="preserve">0,06</m:t>
          </m:r>
        </m:oMath>
      </m:oMathPara>
    </w:p>
    <w:p>
      <w:pPr>
        <w:pStyle w:val="Normal"/>
        <w:spacing w:lineRule="atLeast" w:line="235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        Este valor também pode ser consultado pelo Sou Gov.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  <w:t xml:space="preserve">Dúvidas: </w:t>
      </w:r>
      <w:hyperlink r:id="rId5">
        <w:r>
          <w:rPr>
            <w:rStyle w:val="LinkdaInternet"/>
          </w:rPr>
          <w:t>seben.sgp@unilab.edu.br</w:t>
        </w:r>
      </w:hyperlink>
    </w:p>
    <w:sectPr>
      <w:headerReference w:type="default" r:id="rId6"/>
      <w:footerReference w:type="default" r:id="rId7"/>
      <w:type w:val="nextPage"/>
      <w:pgSz w:w="11906" w:h="16838"/>
      <w:pgMar w:left="1701" w:right="1701" w:header="708" w:top="1417" w:footer="708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Roboto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rightMargin">
            <wp:posOffset>7620</wp:posOffset>
          </wp:positionH>
          <wp:positionV relativeFrom="paragraph">
            <wp:posOffset>18415</wp:posOffset>
          </wp:positionV>
          <wp:extent cx="501015" cy="404495"/>
          <wp:effectExtent l="0" t="0" r="0" b="0"/>
          <wp:wrapNone/>
          <wp:docPr id="2" name="Imagem 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01015" cy="4044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inline distT="0" distB="0" distL="0" distR="0">
          <wp:extent cx="731520" cy="370205"/>
          <wp:effectExtent l="0" t="0" r="0" b="0"/>
          <wp:docPr id="3" name="Imagem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1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731520" cy="3702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jc w:val="center"/>
      <w:rPr>
        <w:sz w:val="18"/>
        <w:szCs w:val="18"/>
      </w:rPr>
    </w:pPr>
    <w:r>
      <w:rPr>
        <w:sz w:val="18"/>
        <w:szCs w:val="18"/>
      </w:rPr>
    </w:r>
  </w:p>
  <w:p>
    <w:pPr>
      <w:pStyle w:val="Cabealho"/>
      <w:jc w:val="center"/>
      <w:rPr>
        <w:sz w:val="18"/>
        <w:szCs w:val="18"/>
      </w:rPr>
    </w:pPr>
    <w:r>
      <w:drawing>
        <wp:anchor behindDoc="1" distT="0" distB="0" distL="0" distR="0" simplePos="0" locked="0" layoutInCell="0" allowOverlap="1" relativeHeight="5">
          <wp:simplePos x="0" y="0"/>
          <wp:positionH relativeFrom="margin">
            <wp:align>center</wp:align>
          </wp:positionH>
          <wp:positionV relativeFrom="paragraph">
            <wp:posOffset>-410210</wp:posOffset>
          </wp:positionV>
          <wp:extent cx="405130" cy="399415"/>
          <wp:effectExtent l="0" t="0" r="0" b="0"/>
          <wp:wrapNone/>
          <wp:docPr id="1" name="Imagem 4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4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05130" cy="3994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  <w:szCs w:val="18"/>
      </w:rPr>
      <w:t>SUPERINTENDÊNCIA DE GESTÃO DE PESSOAS</w:t>
    </w:r>
  </w:p>
  <w:p>
    <w:pPr>
      <w:pStyle w:val="Cabealho"/>
      <w:jc w:val="center"/>
      <w:rPr>
        <w:sz w:val="18"/>
        <w:szCs w:val="18"/>
      </w:rPr>
    </w:pPr>
    <w:r>
      <w:rPr>
        <w:sz w:val="18"/>
        <w:szCs w:val="18"/>
      </w:rPr>
      <w:t xml:space="preserve">DIVISÃO DE ADMINISTRAÇÃO DE PESSOAL </w:t>
    </w:r>
  </w:p>
  <w:p>
    <w:pPr>
      <w:pStyle w:val="Cabealho"/>
      <w:jc w:val="center"/>
      <w:rPr>
        <w:sz w:val="18"/>
        <w:szCs w:val="18"/>
      </w:rPr>
    </w:pPr>
    <w:r>
      <w:rPr>
        <w:sz w:val="18"/>
        <w:szCs w:val="18"/>
      </w:rPr>
      <w:t>SEÇÃO DE BENEFÍCIOS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107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17f7e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nkdaInternet">
    <w:name w:val="Link da Internet"/>
    <w:basedOn w:val="DefaultParagraphFont"/>
    <w:uiPriority w:val="99"/>
    <w:unhideWhenUsed/>
    <w:rsid w:val="00c17f7e"/>
    <w:rPr>
      <w:color w:val="0000FF"/>
      <w:u w:val="single"/>
    </w:rPr>
  </w:style>
  <w:style w:type="character" w:styleId="Linkdainternetvisitado">
    <w:name w:val="Link da internet visitado"/>
    <w:basedOn w:val="DefaultParagraphFont"/>
    <w:uiPriority w:val="99"/>
    <w:semiHidden/>
    <w:unhideWhenUsed/>
    <w:rsid w:val="00c17f7e"/>
    <w:rPr>
      <w:color w:val="954F72" w:themeColor="followedHyperlink"/>
      <w:u w:val="single"/>
    </w:rPr>
  </w:style>
  <w:style w:type="character" w:styleId="CabealhoChar" w:customStyle="1">
    <w:name w:val="Cabeçalho Char"/>
    <w:basedOn w:val="DefaultParagraphFont"/>
    <w:link w:val="Cabealho"/>
    <w:uiPriority w:val="99"/>
    <w:qFormat/>
    <w:rsid w:val="00c17f7e"/>
    <w:rPr/>
  </w:style>
  <w:style w:type="character" w:styleId="RodapChar" w:customStyle="1">
    <w:name w:val="Rodapé Char"/>
    <w:basedOn w:val="DefaultParagraphFont"/>
    <w:link w:val="Rodap"/>
    <w:uiPriority w:val="99"/>
    <w:qFormat/>
    <w:rsid w:val="00c17f7e"/>
    <w:rPr/>
  </w:style>
  <w:style w:type="character" w:styleId="UnresolvedMention">
    <w:name w:val="Unresolved Mention"/>
    <w:basedOn w:val="DefaultParagraphFont"/>
    <w:uiPriority w:val="99"/>
    <w:semiHidden/>
    <w:unhideWhenUsed/>
    <w:qFormat/>
    <w:rsid w:val="00ab316e"/>
    <w:rPr>
      <w:color w:val="605E5C"/>
      <w:shd w:fill="E1DFDD" w:val="clear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c17f7e"/>
    <w:pPr>
      <w:spacing w:before="0" w:after="160"/>
      <w:ind w:left="720" w:hanging="0"/>
      <w:contextualSpacing/>
    </w:pPr>
    <w:rPr/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unhideWhenUsed/>
    <w:rsid w:val="00c17f7e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Rodap">
    <w:name w:val="Footer"/>
    <w:basedOn w:val="Normal"/>
    <w:link w:val="RodapChar"/>
    <w:uiPriority w:val="99"/>
    <w:unhideWhenUsed/>
    <w:rsid w:val="00c17f7e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sougov.economia.gov.br/sougov/login" TargetMode="External"/><Relationship Id="rId3" Type="http://schemas.openxmlformats.org/officeDocument/2006/relationships/hyperlink" Target="https://www.gov.br/servidor/pt-br/acesso-a-informacao/faq/sou-gov.br/acesso-sou-gov-br-senha-gov-br-e-instalacao/1" TargetMode="External"/><Relationship Id="rId4" Type="http://schemas.openxmlformats.org/officeDocument/2006/relationships/hyperlink" Target="https://unilab.edu.br/wp-content/uploads/2020/11/Oficio-circula-n&#176;-38-2020.pdf" TargetMode="External"/><Relationship Id="rId5" Type="http://schemas.openxmlformats.org/officeDocument/2006/relationships/hyperlink" Target="../AppData/Local/Temp/seben.sgp@unilab.edu.br" TargetMode="External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Application>LibreOffice/7.1.3.2$Windows_X86_64 LibreOffice_project/47f78053abe362b9384784d31a6e56f8511eb1c1</Application>
  <AppVersion>15.0000</AppVersion>
  <Pages>2</Pages>
  <Words>506</Words>
  <Characters>2875</Characters>
  <CharactersWithSpaces>3348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2022-01-07T12:46:00Z</dcterms:created>
  <dc:creator>vanessamelo3.0@gmail.com</dc:creator>
  <dc:description/>
  <dc:language>pt-BR</dc:language>
  <cp:lastModifiedBy>vanessamelo3.0@gmail.com</cp:lastModifiedBy>
  <dcterms:modified xsi:type="dcterms:W3CDTF">2022-01-07T12:57:00Z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