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24B" w14:textId="77777777" w:rsidR="006718D6" w:rsidRDefault="006718D6" w:rsidP="006718D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3FDCD5D7" w14:textId="64D84490" w:rsidR="006718D6" w:rsidRPr="006718D6" w:rsidRDefault="006718D6" w:rsidP="006718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ANEXO - Ficha de Inscrição</w:t>
      </w:r>
    </w:p>
    <w:p w14:paraId="160461CA" w14:textId="77777777" w:rsidR="006718D6" w:rsidRPr="006718D6" w:rsidRDefault="006718D6" w:rsidP="006718D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18D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5328"/>
      </w:tblGrid>
      <w:tr w:rsidR="006718D6" w:rsidRPr="006718D6" w14:paraId="6042CBE4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83D34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Servidor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0BDEC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1DC379BD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4DCC4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Unidade de Exercício</w:t>
            </w:r>
          </w:p>
          <w:p w14:paraId="52E63D78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FE95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50F45F35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218CE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Cargo efetivo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E8C2D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4DD147C3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4B52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Função Gratificada (FG)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7652D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305735D6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AEA90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Jornada de trabalho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597A3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7AB88B67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9229E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Regime de teletrabalho (pretendido)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1D301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76AFC442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8D78C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Nº de dias de ativ. presenciais por semana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C356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718D6" w:rsidRPr="006718D6" w14:paraId="0F9A334F" w14:textId="77777777" w:rsidTr="006718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084B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Verificação de Habilidades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09E1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Conhecimento técnico; </w:t>
            </w:r>
          </w:p>
          <w:p w14:paraId="01D7AE0C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)Capacidade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de organização e autodisciplina;</w:t>
            </w:r>
          </w:p>
          <w:p w14:paraId="4A3CA367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)Capacidade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de cumprimento das atividades nos prazos acordados; </w:t>
            </w:r>
          </w:p>
          <w:p w14:paraId="1355843C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Capacidade de interação com a equipe;</w:t>
            </w:r>
          </w:p>
          <w:p w14:paraId="52BEA5CC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)Atuação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tempestiva; </w:t>
            </w:r>
          </w:p>
          <w:p w14:paraId="76EB5F31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)Proatividade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na resolução de problemas; </w:t>
            </w:r>
          </w:p>
          <w:p w14:paraId="3EAFE412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)Abertura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para utilização de novas tecnologias; </w:t>
            </w:r>
          </w:p>
          <w:p w14:paraId="7CCD5762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)Orientação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para resultados;</w:t>
            </w:r>
          </w:p>
          <w:p w14:paraId="6C9E4A6D" w14:textId="77777777" w:rsidR="006718D6" w:rsidRPr="006718D6" w:rsidRDefault="006718D6" w:rsidP="0067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)Capacidade</w:t>
            </w:r>
            <w:proofErr w:type="gramEnd"/>
            <w:r w:rsidRPr="00671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colaborativa.</w:t>
            </w:r>
          </w:p>
        </w:tc>
      </w:tr>
    </w:tbl>
    <w:p w14:paraId="29AF0CFB" w14:textId="77777777" w:rsidR="000D0097" w:rsidRPr="006718D6" w:rsidRDefault="000D0097" w:rsidP="006718D6"/>
    <w:sectPr w:rsidR="000D0097" w:rsidRPr="006718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9CF7" w14:textId="77777777" w:rsidR="005E5E71" w:rsidRDefault="005E5E71" w:rsidP="006718D6">
      <w:pPr>
        <w:spacing w:after="0" w:line="240" w:lineRule="auto"/>
      </w:pPr>
      <w:r>
        <w:separator/>
      </w:r>
    </w:p>
  </w:endnote>
  <w:endnote w:type="continuationSeparator" w:id="0">
    <w:p w14:paraId="452E20C4" w14:textId="77777777" w:rsidR="005E5E71" w:rsidRDefault="005E5E71" w:rsidP="006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CB9D" w14:textId="77777777" w:rsidR="005E5E71" w:rsidRDefault="005E5E71" w:rsidP="006718D6">
      <w:pPr>
        <w:spacing w:after="0" w:line="240" w:lineRule="auto"/>
      </w:pPr>
      <w:r>
        <w:separator/>
      </w:r>
    </w:p>
  </w:footnote>
  <w:footnote w:type="continuationSeparator" w:id="0">
    <w:p w14:paraId="03D7D1AD" w14:textId="77777777" w:rsidR="005E5E71" w:rsidRDefault="005E5E71" w:rsidP="0067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28C" w14:textId="77777777" w:rsidR="006718D6" w:rsidRPr="00A85278" w:rsidRDefault="006718D6" w:rsidP="006718D6">
    <w:pPr>
      <w:pStyle w:val="Ttulo6"/>
      <w:tabs>
        <w:tab w:val="left" w:pos="0"/>
      </w:tabs>
      <w:spacing w:before="100" w:beforeAutospacing="1" w:after="0"/>
      <w:jc w:val="center"/>
      <w:rPr>
        <w:rFonts w:ascii="Arial" w:hAnsi="Arial"/>
      </w:rPr>
    </w:pPr>
    <w:r w:rsidRPr="00257132">
      <w:rPr>
        <w:rFonts w:ascii="Arial Black" w:hAnsi="Arial Black"/>
        <w:b w:val="0"/>
        <w:noProof/>
        <w:lang w:eastAsia="pt-BR"/>
      </w:rPr>
      <w:drawing>
        <wp:inline distT="0" distB="0" distL="0" distR="0" wp14:anchorId="59027AB6" wp14:editId="4F2A7148">
          <wp:extent cx="542925" cy="552450"/>
          <wp:effectExtent l="0" t="0" r="9525" b="0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B1F7BA" w14:textId="77777777" w:rsidR="006718D6" w:rsidRPr="00CE6BFA" w:rsidRDefault="006718D6" w:rsidP="006718D6">
    <w:pPr>
      <w:pStyle w:val="Ttulo6"/>
      <w:tabs>
        <w:tab w:val="left" w:pos="1418"/>
      </w:tabs>
      <w:spacing w:before="0" w:after="0"/>
      <w:ind w:left="1418" w:hanging="1418"/>
      <w:jc w:val="center"/>
      <w:rPr>
        <w:rFonts w:ascii="Arial" w:hAnsi="Arial" w:cs="Arial"/>
        <w:b w:val="0"/>
      </w:rPr>
    </w:pPr>
    <w:r w:rsidRPr="00A85278">
      <w:rPr>
        <w:rFonts w:ascii="Arial" w:hAnsi="Arial" w:cs="Arial"/>
        <w:b w:val="0"/>
      </w:rPr>
      <w:t>MINISTÉRIO DA EDUCAÇÃO</w:t>
    </w:r>
  </w:p>
  <w:p w14:paraId="42795F94" w14:textId="77777777" w:rsidR="006718D6" w:rsidRDefault="006718D6" w:rsidP="006718D6">
    <w:pPr>
      <w:adjustRightInd w:val="0"/>
      <w:spacing w:after="0" w:line="240" w:lineRule="auto"/>
      <w:jc w:val="center"/>
      <w:rPr>
        <w:spacing w:val="-20"/>
      </w:rPr>
    </w:pPr>
    <w:r w:rsidRPr="004B328A">
      <w:rPr>
        <w:spacing w:val="-20"/>
      </w:rPr>
      <w:t xml:space="preserve">Universidade da Integração Internacional da Lusofonia Afro-Brasileira – </w:t>
    </w:r>
    <w:r>
      <w:rPr>
        <w:spacing w:val="-20"/>
      </w:rPr>
      <w:t>UNILAB</w:t>
    </w:r>
  </w:p>
  <w:p w14:paraId="724739E5" w14:textId="2A48B6D7" w:rsidR="006718D6" w:rsidRPr="006718D6" w:rsidRDefault="006718D6" w:rsidP="006718D6">
    <w:pPr>
      <w:adjustRightInd w:val="0"/>
      <w:spacing w:after="0" w:line="240" w:lineRule="auto"/>
      <w:jc w:val="center"/>
      <w:rPr>
        <w:spacing w:val="-20"/>
      </w:rPr>
    </w:pPr>
    <w:r>
      <w:rPr>
        <w:spacing w:val="-20"/>
      </w:rPr>
      <w:t>Secretaria de Comunicação – SECOM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6"/>
    <w:rsid w:val="000D0097"/>
    <w:rsid w:val="005E5E71"/>
    <w:rsid w:val="006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603"/>
  <w15:chartTrackingRefBased/>
  <w15:docId w15:val="{30018E5C-DFBA-4C75-81D4-54D9B9E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718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1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8D6"/>
  </w:style>
  <w:style w:type="paragraph" w:styleId="Rodap">
    <w:name w:val="footer"/>
    <w:basedOn w:val="Normal"/>
    <w:link w:val="RodapChar"/>
    <w:uiPriority w:val="99"/>
    <w:unhideWhenUsed/>
    <w:rsid w:val="00671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8D6"/>
  </w:style>
  <w:style w:type="character" w:customStyle="1" w:styleId="Ttulo6Char">
    <w:name w:val="Título 6 Char"/>
    <w:basedOn w:val="Fontepargpadro"/>
    <w:link w:val="Ttulo6"/>
    <w:rsid w:val="006718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2022-10-05T20:57:00Z</dcterms:created>
  <dcterms:modified xsi:type="dcterms:W3CDTF">2022-10-05T20:59:00Z</dcterms:modified>
</cp:coreProperties>
</file>