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133600" cy="50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C76">
        <w:t xml:space="preserve">                          </w:t>
      </w:r>
      <w:r>
        <w:t xml:space="preserve">    </w:t>
      </w:r>
      <w:r w:rsidR="00DD6557">
        <w:rPr>
          <w:rFonts w:ascii="Calibri" w:hAnsi="Calibri" w:cs="Calibri"/>
          <w:noProof/>
          <w:lang w:eastAsia="pt-BR"/>
        </w:rPr>
        <w:drawing>
          <wp:inline distT="0" distB="0" distL="0" distR="0" wp14:anchorId="296FEFA2" wp14:editId="4648F125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D" w:rsidRDefault="0061664D" w:rsidP="001F2C76">
      <w:pPr>
        <w:spacing w:after="0" w:line="240" w:lineRule="auto"/>
        <w:jc w:val="center"/>
      </w:pPr>
    </w:p>
    <w:p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61664D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897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SECRAGI/PROADI</w:t>
      </w:r>
    </w:p>
    <w:p w:rsidR="001F2C76" w:rsidRPr="00FB1897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  <w:lang w:eastAsia="pt-BR"/>
        </w:rPr>
      </w:pPr>
      <w:r w:rsidRPr="00FB1897">
        <w:rPr>
          <w:rFonts w:ascii="Times New Roman" w:hAnsi="Times New Roman" w:cs="Times New Roman"/>
          <w:b/>
          <w:noProof/>
          <w:sz w:val="16"/>
          <w:szCs w:val="16"/>
          <w:lang w:eastAsia="pt-BR"/>
        </w:rPr>
        <w:t>SERVIÇO DE REGISTRO ACADÊMICO – SRA</w:t>
      </w:r>
    </w:p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</w:p>
    <w:p w:rsidR="001F2C76" w:rsidRDefault="000B2FE2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3E67DE25" wp14:editId="31C21027">
            <wp:simplePos x="0" y="0"/>
            <wp:positionH relativeFrom="margin">
              <wp:align>left</wp:align>
            </wp:positionH>
            <wp:positionV relativeFrom="margin">
              <wp:posOffset>2962275</wp:posOffset>
            </wp:positionV>
            <wp:extent cx="6861813" cy="6060152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3" cy="60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C76" w:rsidRPr="001F2C76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t>FORMULÁRIO DE SOLICITAÇÃO DE 2ª VIA DE DIPLOMA OU CERTIFICADO</w:t>
      </w:r>
    </w:p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1F2C76" w:rsidTr="001F2C76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1F2C76" w:rsidRDefault="001F2C76" w:rsidP="001F2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1F2C76" w:rsidTr="001F2C76">
        <w:trPr>
          <w:trHeight w:val="238"/>
        </w:trPr>
        <w:tc>
          <w:tcPr>
            <w:tcW w:w="8007" w:type="dxa"/>
            <w:gridSpan w:val="2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266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9B321B" w:rsidTr="0080120E">
        <w:trPr>
          <w:trHeight w:val="238"/>
        </w:trPr>
        <w:tc>
          <w:tcPr>
            <w:tcW w:w="10672" w:type="dxa"/>
            <w:gridSpan w:val="3"/>
          </w:tcPr>
          <w:p w:rsidR="009B321B" w:rsidRPr="003F3E4A" w:rsidRDefault="009B321B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social:</w:t>
            </w:r>
          </w:p>
        </w:tc>
      </w:tr>
      <w:tr w:rsidR="009B321B" w:rsidTr="00463AE9">
        <w:trPr>
          <w:trHeight w:val="238"/>
        </w:trPr>
        <w:tc>
          <w:tcPr>
            <w:tcW w:w="10672" w:type="dxa"/>
            <w:gridSpan w:val="3"/>
          </w:tcPr>
          <w:p w:rsidR="009B321B" w:rsidRPr="003F3E4A" w:rsidRDefault="009B321B" w:rsidP="001F2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Deseja ser identificado no diploma e na certidão de conclusão de curso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  (   ) Não</w:t>
            </w:r>
          </w:p>
        </w:tc>
      </w:tr>
      <w:tr w:rsidR="001F2C76" w:rsidTr="001F2C76">
        <w:trPr>
          <w:trHeight w:val="238"/>
        </w:trPr>
        <w:tc>
          <w:tcPr>
            <w:tcW w:w="10672" w:type="dxa"/>
            <w:gridSpan w:val="3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</w:tr>
      <w:tr w:rsidR="001F2C76" w:rsidTr="001F2C76">
        <w:trPr>
          <w:trHeight w:val="238"/>
        </w:trPr>
        <w:tc>
          <w:tcPr>
            <w:tcW w:w="10672" w:type="dxa"/>
            <w:gridSpan w:val="3"/>
          </w:tcPr>
          <w:p w:rsidR="00D436BF" w:rsidRDefault="00AC77CC" w:rsidP="00D43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Módulo ao qual solicita 2ª via:</w:t>
            </w:r>
          </w:p>
          <w:p w:rsidR="00D436BF" w:rsidRDefault="00D436BF" w:rsidP="00D436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Graduação</w:t>
            </w:r>
          </w:p>
          <w:p w:rsidR="00BB217C" w:rsidRDefault="00BB217C" w:rsidP="00CC14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</w:t>
            </w:r>
            <w:r w:rsidR="000E5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Especialização </w:t>
            </w:r>
          </w:p>
          <w:p w:rsidR="00CC1452" w:rsidRDefault="001F2C76" w:rsidP="00CC14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Mestrado</w:t>
            </w:r>
          </w:p>
          <w:p w:rsidR="00D436BF" w:rsidRPr="003F3E4A" w:rsidRDefault="00D436BF" w:rsidP="00CC145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Doutorado</w:t>
            </w:r>
          </w:p>
        </w:tc>
      </w:tr>
      <w:tr w:rsidR="001F2C76" w:rsidTr="001F2C76">
        <w:trPr>
          <w:trHeight w:val="238"/>
        </w:trPr>
        <w:tc>
          <w:tcPr>
            <w:tcW w:w="533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F2C76" w:rsidTr="001F2C76">
        <w:trPr>
          <w:trHeight w:val="238"/>
        </w:trPr>
        <w:tc>
          <w:tcPr>
            <w:tcW w:w="533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337" w:type="dxa"/>
            <w:gridSpan w:val="2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RNM</w:t>
            </w:r>
            <w:r w:rsidR="000E585A">
              <w:rPr>
                <w:rFonts w:ascii="Times New Roman" w:hAnsi="Times New Roman" w:cs="Times New Roman"/>
              </w:rPr>
              <w:t xml:space="preserve"> </w:t>
            </w:r>
            <w:r w:rsidRPr="003F3E4A">
              <w:rPr>
                <w:rFonts w:ascii="Times New Roman" w:hAnsi="Times New Roman" w:cs="Times New Roman"/>
              </w:rPr>
              <w:t>(estrangeiros)</w:t>
            </w:r>
          </w:p>
        </w:tc>
      </w:tr>
      <w:tr w:rsidR="001F2C76" w:rsidTr="001F2C76">
        <w:trPr>
          <w:trHeight w:val="238"/>
        </w:trPr>
        <w:tc>
          <w:tcPr>
            <w:tcW w:w="10672" w:type="dxa"/>
            <w:gridSpan w:val="3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1F2C76" w:rsidTr="001F2C76">
        <w:trPr>
          <w:trHeight w:val="238"/>
        </w:trPr>
        <w:tc>
          <w:tcPr>
            <w:tcW w:w="5335" w:type="dxa"/>
          </w:tcPr>
          <w:p w:rsidR="001F2C76" w:rsidRPr="003F3E4A" w:rsidRDefault="001F2C76" w:rsidP="001F2C76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337" w:type="dxa"/>
            <w:gridSpan w:val="2"/>
          </w:tcPr>
          <w:p w:rsidR="001F2C76" w:rsidRPr="003F3E4A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10672"/>
      </w:tblGrid>
      <w:tr w:rsidR="001F2C76" w:rsidTr="000033AC">
        <w:trPr>
          <w:trHeight w:val="238"/>
        </w:trPr>
        <w:tc>
          <w:tcPr>
            <w:tcW w:w="10672" w:type="dxa"/>
            <w:shd w:val="clear" w:color="auto" w:fill="E7E6E6" w:themeFill="background2"/>
          </w:tcPr>
          <w:p w:rsidR="001F2C76" w:rsidRDefault="001F2C76" w:rsidP="0000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76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NECESSÁRIA</w:t>
            </w:r>
          </w:p>
        </w:tc>
      </w:tr>
      <w:tr w:rsidR="001F2C76" w:rsidTr="001D58F5">
        <w:trPr>
          <w:trHeight w:val="2600"/>
        </w:trPr>
        <w:tc>
          <w:tcPr>
            <w:tcW w:w="10672" w:type="dxa"/>
          </w:tcPr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1F2C76">
              <w:rPr>
                <w:rFonts w:ascii="Times New Roman" w:hAnsi="Times New Roman" w:cs="Times New Roman"/>
              </w:rPr>
              <w:t>2ª via de um diploma ou certificado pode ser expedida tanto por motiv</w:t>
            </w:r>
            <w:r>
              <w:rPr>
                <w:rFonts w:ascii="Times New Roman" w:hAnsi="Times New Roman" w:cs="Times New Roman"/>
              </w:rPr>
              <w:t xml:space="preserve">o de extravio, roubo ou perda, </w:t>
            </w:r>
            <w:r w:rsidRPr="001F2C76">
              <w:rPr>
                <w:rFonts w:ascii="Times New Roman" w:hAnsi="Times New Roman" w:cs="Times New Roman"/>
              </w:rPr>
              <w:t>como por danificação do original.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Declaro, sob as penas da lei, que a primeira via do diploma ou certificado foi: 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BB217C">
              <w:rPr>
                <w:rFonts w:ascii="Times New Roman" w:hAnsi="Times New Roman" w:cs="Times New Roman"/>
                <w:b/>
              </w:rPr>
              <w:t xml:space="preserve"> </w:t>
            </w:r>
            <w:r w:rsidRPr="001F2C76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Pr="001F2C76">
              <w:rPr>
                <w:rFonts w:ascii="Times New Roman" w:hAnsi="Times New Roman" w:cs="Times New Roman"/>
                <w:b/>
              </w:rPr>
              <w:t xml:space="preserve"> Extraviada, roubada ou perdida 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Para esses casos, será necessário registrar um Boletim de Ocorrência. </w:t>
            </w:r>
          </w:p>
          <w:p w:rsidR="00BB217C" w:rsidRDefault="00BB217C" w:rsidP="006C71ED">
            <w:pPr>
              <w:tabs>
                <w:tab w:val="left" w:pos="1710"/>
              </w:tabs>
              <w:ind w:left="7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</w:t>
            </w:r>
            <w:r w:rsidR="006C71ED">
              <w:rPr>
                <w:rFonts w:ascii="Times New Roman" w:hAnsi="Times New Roman" w:cs="Times New Roman"/>
                <w:u w:val="single"/>
              </w:rPr>
              <w:t>:</w:t>
            </w:r>
          </w:p>
          <w:p w:rsidR="00BB217C" w:rsidRDefault="00BB217C" w:rsidP="006C71ED">
            <w:pPr>
              <w:tabs>
                <w:tab w:val="left" w:pos="1710"/>
              </w:tabs>
              <w:ind w:left="1416"/>
              <w:jc w:val="center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>RG (RNM para estrangeiros)</w:t>
            </w:r>
            <w:r>
              <w:rPr>
                <w:rFonts w:ascii="Times New Roman" w:hAnsi="Times New Roman" w:cs="Times New Roman"/>
              </w:rPr>
              <w:t xml:space="preserve">, histórico </w:t>
            </w:r>
            <w:r w:rsidRPr="001F2C76">
              <w:rPr>
                <w:rFonts w:ascii="Times New Roman" w:hAnsi="Times New Roman" w:cs="Times New Roman"/>
              </w:rPr>
              <w:t>e BO.</w:t>
            </w:r>
          </w:p>
          <w:p w:rsidR="00BB217C" w:rsidRPr="001F2C76" w:rsidRDefault="00BB217C" w:rsidP="00BB217C">
            <w:pPr>
              <w:tabs>
                <w:tab w:val="left" w:pos="1710"/>
              </w:tabs>
              <w:ind w:left="1416"/>
              <w:jc w:val="both"/>
              <w:rPr>
                <w:rFonts w:ascii="Times New Roman" w:hAnsi="Times New Roman" w:cs="Times New Roman"/>
              </w:rPr>
            </w:pPr>
          </w:p>
          <w:p w:rsid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F2C76">
              <w:rPr>
                <w:rFonts w:ascii="Times New Roman" w:hAnsi="Times New Roman" w:cs="Times New Roman"/>
                <w:b/>
              </w:rPr>
              <w:t xml:space="preserve">( </w:t>
            </w:r>
            <w:r w:rsidR="00BB217C">
              <w:rPr>
                <w:rFonts w:ascii="Times New Roman" w:hAnsi="Times New Roman" w:cs="Times New Roman"/>
                <w:b/>
              </w:rPr>
              <w:t xml:space="preserve"> </w:t>
            </w:r>
            <w:r w:rsidRPr="001F2C76">
              <w:rPr>
                <w:rFonts w:ascii="Times New Roman" w:hAnsi="Times New Roman" w:cs="Times New Roman"/>
                <w:b/>
              </w:rPr>
              <w:t>)</w:t>
            </w:r>
            <w:proofErr w:type="gramEnd"/>
            <w:r w:rsidRPr="001F2C76">
              <w:rPr>
                <w:rFonts w:ascii="Times New Roman" w:hAnsi="Times New Roman" w:cs="Times New Roman"/>
                <w:b/>
              </w:rPr>
              <w:t xml:space="preserve"> Danificada ou inutilizada 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1F2C76">
              <w:rPr>
                <w:rFonts w:ascii="Times New Roman" w:hAnsi="Times New Roman" w:cs="Times New Roman"/>
              </w:rPr>
              <w:t xml:space="preserve">Para esses casos, a 2ª via do diploma/certificado só será entregue mediante a apresentação da 1ª. </w:t>
            </w:r>
          </w:p>
          <w:p w:rsidR="00BB217C" w:rsidRDefault="00BB217C" w:rsidP="006C71ED">
            <w:pPr>
              <w:tabs>
                <w:tab w:val="left" w:pos="1710"/>
              </w:tabs>
              <w:ind w:left="7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217C">
              <w:rPr>
                <w:rFonts w:ascii="Times New Roman" w:hAnsi="Times New Roman" w:cs="Times New Roman"/>
                <w:u w:val="single"/>
              </w:rPr>
              <w:t>Documentação necessária</w:t>
            </w:r>
            <w:r>
              <w:rPr>
                <w:rFonts w:ascii="Times New Roman" w:hAnsi="Times New Roman" w:cs="Times New Roman"/>
                <w:u w:val="single"/>
              </w:rPr>
              <w:t xml:space="preserve"> para:</w:t>
            </w:r>
          </w:p>
          <w:p w:rsidR="00BB217C" w:rsidRDefault="00BB217C" w:rsidP="006C71ED">
            <w:pPr>
              <w:tabs>
                <w:tab w:val="left" w:pos="1710"/>
              </w:tabs>
              <w:ind w:left="14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RG (RNM para estrangeiros), histórico </w:t>
            </w:r>
            <w:r w:rsidRPr="001F2C76">
              <w:rPr>
                <w:rFonts w:ascii="Times New Roman" w:hAnsi="Times New Roman" w:cs="Times New Roman"/>
              </w:rPr>
              <w:t>e primeira via danificada.</w:t>
            </w:r>
          </w:p>
          <w:p w:rsidR="001F2C76" w:rsidRP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F2C76">
              <w:rPr>
                <w:rFonts w:ascii="Times New Roman" w:hAnsi="Times New Roman" w:cs="Times New Roman"/>
                <w:b/>
              </w:rPr>
              <w:t>O prazo para entrega dos diplomas/certificados é de</w:t>
            </w:r>
            <w:bookmarkStart w:id="0" w:name="_GoBack"/>
            <w:bookmarkEnd w:id="0"/>
            <w:r w:rsidRPr="001F2C76">
              <w:rPr>
                <w:rFonts w:ascii="Times New Roman" w:hAnsi="Times New Roman" w:cs="Times New Roman"/>
                <w:b/>
              </w:rPr>
              <w:t xml:space="preserve"> até 90 (noventa) dias corridos</w:t>
            </w:r>
            <w:r w:rsidR="00D436BF">
              <w:rPr>
                <w:rFonts w:ascii="Times New Roman" w:hAnsi="Times New Roman" w:cs="Times New Roman"/>
                <w:b/>
              </w:rPr>
              <w:t xml:space="preserve"> para especialização/mestrado/doutorado e 60 (sessenta) para graduação</w:t>
            </w:r>
            <w:r w:rsidRPr="001F2C76">
              <w:rPr>
                <w:rFonts w:ascii="Times New Roman" w:hAnsi="Times New Roman" w:cs="Times New Roman"/>
                <w:b/>
              </w:rPr>
              <w:t>, contados da data do recebimento do e-mail.</w:t>
            </w:r>
          </w:p>
          <w:p w:rsidR="001F2C76" w:rsidRDefault="001F2C76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F2C76" w:rsidRDefault="000E585A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_________________________, _____ de 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F2C76">
              <w:rPr>
                <w:rFonts w:ascii="Times New Roman" w:hAnsi="Times New Roman" w:cs="Times New Roman"/>
              </w:rPr>
              <w:t>____</w:t>
            </w:r>
          </w:p>
          <w:p w:rsidR="001F2C76" w:rsidRDefault="001F2C76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F2C76" w:rsidRDefault="00631815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E585A" w:rsidRPr="000E585A" w:rsidRDefault="000E585A" w:rsidP="000E58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E585A">
              <w:rPr>
                <w:rFonts w:ascii="Times New Roman" w:hAnsi="Times New Roman" w:cs="Times New Roman"/>
                <w:b/>
              </w:rPr>
              <w:t xml:space="preserve">Assinatura </w:t>
            </w:r>
            <w:proofErr w:type="gramStart"/>
            <w:r w:rsidRPr="000E585A">
              <w:rPr>
                <w:rFonts w:ascii="Times New Roman" w:hAnsi="Times New Roman" w:cs="Times New Roman"/>
                <w:b/>
              </w:rPr>
              <w:t>do(</w:t>
            </w:r>
            <w:proofErr w:type="gramEnd"/>
            <w:r w:rsidRPr="000E585A">
              <w:rPr>
                <w:rFonts w:ascii="Times New Roman" w:hAnsi="Times New Roman" w:cs="Times New Roman"/>
                <w:b/>
              </w:rPr>
              <w:t>a) discente</w:t>
            </w:r>
          </w:p>
          <w:p w:rsidR="00631815" w:rsidRPr="001F2C76" w:rsidRDefault="00631815" w:rsidP="001F2C76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2C76" w:rsidRP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</w:p>
    <w:p w:rsidR="001F2C76" w:rsidRPr="001F2C76" w:rsidRDefault="001F2C76" w:rsidP="001F2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61664D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</w:p>
    <w:p w:rsidR="0061664D" w:rsidRDefault="00F73236" w:rsidP="0061664D">
      <w:pPr>
        <w:spacing w:after="0" w:line="240" w:lineRule="auto"/>
        <w:jc w:val="center"/>
        <w:rPr>
          <w:rFonts w:ascii="Calibri" w:hAnsi="Calibri" w:cs="Calibri"/>
          <w:noProof/>
          <w:lang w:eastAsia="pt-BR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6F88B" wp14:editId="7139D1DF">
                <wp:simplePos x="0" y="0"/>
                <wp:positionH relativeFrom="margin">
                  <wp:posOffset>1000449</wp:posOffset>
                </wp:positionH>
                <wp:positionV relativeFrom="paragraph">
                  <wp:posOffset>516004</wp:posOffset>
                </wp:positionV>
                <wp:extent cx="4943475" cy="72009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15" w:rsidRDefault="00631815" w:rsidP="00631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SECRAGI/PROADI</w:t>
                            </w:r>
                          </w:p>
                          <w:p w:rsidR="00BB217C" w:rsidRPr="00AC77CC" w:rsidRDefault="00AC77CC" w:rsidP="00BB21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Serviço d</w:t>
                            </w:r>
                            <w:r w:rsidRPr="00AC77CC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e Registro Acadêmico – SRA</w:t>
                            </w:r>
                          </w:p>
                          <w:p w:rsidR="00631815" w:rsidRDefault="00631815" w:rsidP="00631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631815" w:rsidRPr="00A72AA9" w:rsidRDefault="00631815" w:rsidP="00631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63181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registroacademico@unilab.edu.br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6F8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8.8pt;margin-top:40.65pt;width:389.25pt;height:5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" filled="f" stroked="f">
                <v:textbox>
                  <w:txbxContent>
                    <w:p w:rsidR="00631815" w:rsidRDefault="00631815" w:rsidP="00631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SECRAGI/PROADI</w:t>
                      </w:r>
                    </w:p>
                    <w:p w:rsidR="00BB217C" w:rsidRPr="00AC77CC" w:rsidRDefault="00AC77CC" w:rsidP="00BB21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pt-BR"/>
                        </w:rPr>
                        <w:t>Serviço d</w:t>
                      </w:r>
                      <w:r w:rsidRPr="00AC77CC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pt-BR"/>
                        </w:rPr>
                        <w:t>e Registro Acadêmico – SRA</w:t>
                      </w:r>
                    </w:p>
                    <w:p w:rsidR="00631815" w:rsidRDefault="00631815" w:rsidP="00631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631815" w:rsidRPr="00A72AA9" w:rsidRDefault="00631815" w:rsidP="00631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63181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registroacademico@unilab.edu.br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664D" w:rsidSect="0061664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380"/>
    <w:multiLevelType w:val="hybridMultilevel"/>
    <w:tmpl w:val="C602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0725EC"/>
    <w:rsid w:val="000A0075"/>
    <w:rsid w:val="000B29BE"/>
    <w:rsid w:val="000B2FE2"/>
    <w:rsid w:val="000E585A"/>
    <w:rsid w:val="001F2C76"/>
    <w:rsid w:val="003471E7"/>
    <w:rsid w:val="00522C22"/>
    <w:rsid w:val="00590C08"/>
    <w:rsid w:val="0061664D"/>
    <w:rsid w:val="00631815"/>
    <w:rsid w:val="006C71ED"/>
    <w:rsid w:val="00804381"/>
    <w:rsid w:val="009A06EF"/>
    <w:rsid w:val="009B321B"/>
    <w:rsid w:val="00AC77CC"/>
    <w:rsid w:val="00B35369"/>
    <w:rsid w:val="00BB217C"/>
    <w:rsid w:val="00CC1452"/>
    <w:rsid w:val="00D436BF"/>
    <w:rsid w:val="00DD6557"/>
    <w:rsid w:val="00E27EC8"/>
    <w:rsid w:val="00F73236"/>
    <w:rsid w:val="00F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5C03-2C07-4A41-967D-216EECCB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3181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5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oacademico@unila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oacademico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7</cp:revision>
  <cp:lastPrinted>2023-06-24T13:43:00Z</cp:lastPrinted>
  <dcterms:created xsi:type="dcterms:W3CDTF">2023-06-24T13:14:00Z</dcterms:created>
  <dcterms:modified xsi:type="dcterms:W3CDTF">2024-03-11T20:17:00Z</dcterms:modified>
</cp:coreProperties>
</file>