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tabs>
          <w:tab w:val="left" w:leader="none" w:pos="5104"/>
        </w:tabs>
        <w:spacing w:line="240" w:lineRule="auto"/>
        <w:ind w:right="0" w:firstLine="0" w:left="227"/>
        <w:rPr>
          <w:sz w:val="20"/>
        </w:rPr>
      </w:pPr>
      <w:r>
        <w:rPr>
          <w:sz w:val="2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5087239</wp:posOffset>
                </wp:positionH>
                <wp:positionV relativeFrom="paragraph">
                  <wp:posOffset>131064</wp:posOffset>
                </wp:positionV>
                <wp:extent cx="1763395" cy="594360"/>
                <wp:effectExtent l="0" t="0" r="0" b="0"/>
                <wp:wrapSquare wrapText="bothSides"/>
                <wp:docPr id="1" name="Imagem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3889774" name="logo secragi vertical.png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1763394" cy="59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51662336;o:allowoverlap:true;o:allowincell:true;mso-position-horizontal-relative:text;margin-left:400.57pt;mso-position-horizontal:absolute;mso-position-vertical-relative:text;margin-top:10.32pt;mso-position-vertical:absolute;width:138.85pt;height:46.80pt;mso-wrap-distance-left:9.00pt;mso-wrap-distance-top:0.00pt;mso-wrap-distance-right:9.00pt;mso-wrap-distance-bottom:0.00pt;rotation:0;z-index:1;" stroked="false">
                <w10:wrap type="square"/>
                <v:imagedata r:id="rId9" o:title=""/>
                <o:lock v:ext="edit" rotation="t"/>
              </v:shape>
            </w:pict>
          </mc:Fallback>
        </mc:AlternateContent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00454" cy="503777"/>
                <wp:effectExtent l="0" t="0" r="0" b="0"/>
                <wp:docPr id="2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7761967" name="image1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100453" cy="50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65.39pt;height:39.67pt;mso-wrap-distance-left:0.00pt;mso-wrap-distance-top:0.00pt;mso-wrap-distance-right:0.00pt;mso-wrap-distance-bottom:0.00pt;z-index:1;" stroked="false">
                <v:imagedata r:id="rId10" o:title=""/>
                <o:lock v:ext="edit" rotation="t"/>
              </v:shape>
            </w:pict>
          </mc:Fallback>
        </mc:AlternateContent>
      </w:r>
      <w:r>
        <w:rPr>
          <w:sz w:val="20"/>
        </w:rPr>
        <w:tab/>
      </w:r>
      <w:r>
        <w:rPr>
          <w:position w:val="1"/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45484" cy="725424"/>
                <wp:effectExtent l="0" t="0" r="0" b="0"/>
                <wp:docPr id="3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745484" cy="7254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width:58.70pt;height:57.12pt;mso-wrap-distance-left:0.00pt;mso-wrap-distance-top:0.00pt;mso-wrap-distance-right:0.00pt;mso-wrap-distance-bottom:0.00pt;z-index:1;" stroked="false">
                <v:imagedata r:id="rId11" o:title=""/>
                <o:lock v:ext="edit" rotation="t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</w:r>
    </w:p>
    <w:p>
      <w:pPr>
        <w:pBdr/>
        <w:spacing/>
        <w:ind/>
        <w:jc w:val="center"/>
        <w:rPr/>
      </w:pPr>
      <w:r>
        <w:rPr>
          <w:b/>
          <w:sz w:val="16"/>
        </w:rPr>
        <w:t xml:space="preserve">MINISTÉRIO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 xml:space="preserve">DA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EDUCAÇÃO</w:t>
      </w:r>
      <w:r>
        <w:rPr>
          <w:b/>
          <w:sz w:val="16"/>
        </w:rPr>
      </w:r>
      <w:r/>
    </w:p>
    <w:p>
      <w:pPr>
        <w:pBdr/>
        <w:spacing w:before="1"/>
        <w:ind w:right="1695" w:firstLine="0" w:left="1817"/>
        <w:jc w:val="center"/>
        <w:rPr>
          <w:b/>
          <w:sz w:val="16"/>
        </w:rPr>
      </w:pPr>
      <w:r>
        <w:rPr>
          <w:b/>
          <w:sz w:val="16"/>
        </w:rPr>
        <w:t xml:space="preserve">UNIVERSIDADE DA INTEGRAÇÃO INTERNACIONAL DA LUSOFONIA AFRO-BRASILEIRA -UNILAB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 xml:space="preserve">PRÓ-REITORIA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 xml:space="preserve">DE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 xml:space="preserve">ADMINISTRAÇÃO E INFRAESTRUTURA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 xml:space="preserve">- PROADI</w:t>
      </w:r>
      <w:r>
        <w:rPr>
          <w:b/>
          <w:sz w:val="16"/>
        </w:rPr>
      </w:r>
      <w:r>
        <w:rPr>
          <w:b/>
          <w:sz w:val="16"/>
        </w:rPr>
      </w:r>
    </w:p>
    <w:p>
      <w:pPr>
        <w:pBdr/>
        <w:spacing w:before="0" w:line="183" w:lineRule="exact"/>
        <w:ind w:right="1695" w:firstLine="0" w:left="1816"/>
        <w:jc w:val="center"/>
        <w:rPr>
          <w:b/>
          <w:sz w:val="16"/>
        </w:rPr>
      </w:pPr>
      <w:r>
        <w:rPr>
          <w:b/>
          <w:sz w:val="16"/>
        </w:rPr>
        <w:t xml:space="preserve">SECRETARIA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DE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 xml:space="preserve">REGISTRO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 xml:space="preserve">ACADÊMICO, ARQUIVO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 xml:space="preserve"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GESTÃO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 xml:space="preserve">DA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INFORMAÇÃO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 xml:space="preserve">–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SECRAGI</w:t>
      </w:r>
      <w:r>
        <w:rPr>
          <w:b/>
          <w:sz w:val="16"/>
        </w:rPr>
      </w:r>
      <w:r>
        <w:rPr>
          <w:b/>
          <w:sz w:val="16"/>
        </w:rPr>
      </w:r>
    </w:p>
    <w:p>
      <w:pPr>
        <w:pStyle w:val="847"/>
        <w:pBdr/>
        <w:spacing w:before="4"/>
        <w:ind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848"/>
        <w:pBdr/>
        <w:spacing/>
        <w:ind w:right="1276" w:firstLine="0" w:left="1817"/>
        <w:rPr>
          <w:u w:val="non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93152" behindDoc="1" locked="0" layoutInCell="1" allowOverlap="1">
                <wp:simplePos x="0" y="0"/>
                <wp:positionH relativeFrom="page">
                  <wp:posOffset>294132</wp:posOffset>
                </wp:positionH>
                <wp:positionV relativeFrom="line">
                  <wp:posOffset>2264068</wp:posOffset>
                </wp:positionV>
                <wp:extent cx="6772402" cy="17526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772402" cy="17526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15793152;o:allowoverlap:true;o:allowincell:true;mso-position-horizontal-relative:page;margin-left:23.16pt;mso-position-horizontal:absolute;mso-position-vertical-relative:line;margin-top:178.27pt;mso-position-vertical:absolute;width:533.26pt;height:13.80pt;mso-wrap-distance-left:9.00pt;mso-wrap-distance-top:0.00pt;mso-wrap-distance-right:9.00pt;mso-wrap-distance-bottom:0.00pt;visibility:visible;" fillcolor="#E7E6E6" stroked="f"/>
            </w:pict>
          </mc:Fallback>
        </mc:AlternateContent>
      </w:r>
      <w:r>
        <w:rPr>
          <w:u w:val="single"/>
        </w:rPr>
        <w:t xml:space="preserve">FORMULÁRIO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PARA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CANCELAMENTO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TOTAL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DE</w:t>
      </w:r>
      <w:r>
        <w:rPr>
          <w:spacing w:val="-2"/>
          <w:u w:val="single"/>
        </w:rPr>
        <w:t xml:space="preserve"> </w:t>
      </w:r>
      <w:r>
        <w:rPr>
          <w:u w:val="single"/>
          <w:lang w:val="pt-BR"/>
        </w:rPr>
        <w:t xml:space="preserve">MATRÍCULA</w:t>
      </w:r>
      <w:r>
        <w:rPr>
          <w:u w:val="none"/>
        </w:rPr>
      </w:r>
      <w:r>
        <w:rPr>
          <w:u w:val="none"/>
        </w:rPr>
      </w:r>
    </w:p>
    <w:p>
      <w:pPr>
        <w:pStyle w:val="847"/>
        <w:pBdr/>
        <w:spacing w:before="4"/>
        <w:ind/>
        <w:rPr>
          <w:sz w:val="29"/>
        </w:rPr>
      </w:pPr>
      <w:r>
        <w:rPr>
          <w:sz w:val="29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22816" behindDoc="1" locked="0" layoutInCell="1" allowOverlap="1">
                <wp:simplePos x="0" y="0"/>
                <wp:positionH relativeFrom="page">
                  <wp:posOffset>215900</wp:posOffset>
                </wp:positionH>
                <wp:positionV relativeFrom="paragraph">
                  <wp:posOffset>164646</wp:posOffset>
                </wp:positionV>
                <wp:extent cx="6752082" cy="5963285"/>
                <wp:effectExtent l="0" t="0" r="0" b="0"/>
                <wp:wrapNone/>
                <wp:docPr id="5" name="image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8380608" name="image3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752081" cy="59632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position:absolute;z-index:-487522816;o:allowoverlap:true;o:allowincell:true;mso-position-horizontal-relative:page;margin-left:17.00pt;mso-position-horizontal:absolute;mso-position-vertical-relative:text;margin-top:12.96pt;mso-position-vertical:absolute;width:531.66pt;height:469.55pt;mso-wrap-distance-left:0.00pt;mso-wrap-distance-top:0.00pt;mso-wrap-distance-right:0.00pt;mso-wrap-distance-bottom:0.00pt;z-index:1;" stroked="false">
                <v:imagedata r:id="rId12" o:title=""/>
                <o:lock v:ext="edit" rotation="t"/>
              </v:shape>
            </w:pict>
          </mc:Fallback>
        </mc:AlternateContent>
      </w:r>
      <w:r>
        <w:rPr>
          <w:sz w:val="29"/>
        </w:rPr>
      </w:r>
      <w:r>
        <w:rPr>
          <w:sz w:val="29"/>
        </w:rPr>
      </w:r>
    </w:p>
    <w:tbl>
      <w:tblPr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336"/>
        <w:gridCol w:w="2285"/>
        <w:gridCol w:w="3053"/>
      </w:tblGrid>
      <w:tr>
        <w:trPr>
          <w:trHeight w:val="275"/>
        </w:trPr>
        <w:tc>
          <w:tcPr>
            <w:gridSpan w:val="3"/>
            <w:shd w:val="clear" w:color="auto" w:fill="e7e6e6"/>
            <w:tcBorders/>
            <w:tcW w:w="10674" w:type="dxa"/>
            <w:textDirection w:val="lrTb"/>
            <w:noWrap w:val="false"/>
          </w:tcPr>
          <w:p>
            <w:pPr>
              <w:pStyle w:val="850"/>
              <w:pBdr/>
              <w:spacing w:line="256" w:lineRule="exact"/>
              <w:ind w:right="3304" w:left="3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IDENTIFICAÇÃO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DO(A)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DISCENTE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rPr>
          <w:trHeight w:val="505"/>
        </w:trPr>
        <w:tc>
          <w:tcPr>
            <w:gridSpan w:val="2"/>
            <w:tcBorders/>
            <w:tcW w:w="7621" w:type="dxa"/>
            <w:textDirection w:val="lrTb"/>
            <w:noWrap w:val="false"/>
          </w:tcPr>
          <w:p>
            <w:pPr>
              <w:pStyle w:val="850"/>
              <w:pBdr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 xml:space="preserve">Nome: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/>
            <w:tcW w:w="3053" w:type="dxa"/>
            <w:textDirection w:val="lrTb"/>
            <w:noWrap w:val="false"/>
          </w:tcPr>
          <w:p>
            <w:pPr>
              <w:pStyle w:val="850"/>
              <w:pBdr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 xml:space="preserve">Matrícula: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506"/>
        </w:trPr>
        <w:tc>
          <w:tcPr>
            <w:gridSpan w:val="3"/>
            <w:tcBorders/>
            <w:tcW w:w="10674" w:type="dxa"/>
            <w:textDirection w:val="lrTb"/>
            <w:noWrap w:val="false"/>
          </w:tcPr>
          <w:p>
            <w:pPr>
              <w:pStyle w:val="850"/>
              <w:pBdr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 xml:space="preserve">Motivo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do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cancelamento: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pStyle w:val="847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47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47"/>
        <w:pBdr/>
        <w:spacing w:before="8"/>
        <w:ind/>
        <w:rPr>
          <w:sz w:val="10"/>
        </w:rPr>
      </w:pPr>
      <w:r>
        <w:rPr>
          <w:sz w:val="10"/>
        </w:rPr>
      </w:r>
      <w:r>
        <w:rPr>
          <w:sz w:val="10"/>
        </w:rPr>
      </w:r>
      <w:r>
        <w:rPr>
          <w:sz w:val="10"/>
        </w:rPr>
      </w:r>
    </w:p>
    <w:tbl>
      <w:tblPr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675"/>
      </w:tblGrid>
      <w:tr>
        <w:trPr>
          <w:trHeight w:val="275"/>
        </w:trPr>
        <w:tc>
          <w:tcPr>
            <w:tcBorders/>
            <w:tcW w:w="10675" w:type="dxa"/>
            <w:textDirection w:val="lrTb"/>
            <w:noWrap w:val="false"/>
          </w:tcPr>
          <w:p>
            <w:pPr>
              <w:pStyle w:val="850"/>
              <w:pBdr/>
              <w:shd w:val="clear" w:color="d9d9d9" w:themeColor="background1" w:themeShade="D9" w:fill="d9d9d9" w:themeFill="background1" w:themeFillShade="D9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TERMO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CANCELAMENTO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MATRÍCULA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rPr>
          <w:trHeight w:val="4922"/>
        </w:trPr>
        <w:tc>
          <w:tcPr>
            <w:tcBorders/>
            <w:tcW w:w="10675" w:type="dxa"/>
            <w:textDirection w:val="lrTb"/>
            <w:noWrap w:val="false"/>
          </w:tcPr>
          <w:p>
            <w:pPr>
              <w:pStyle w:val="850"/>
              <w:pBdr/>
              <w:spacing w:before="4"/>
              <w:ind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50"/>
              <w:pBdr/>
              <w:tabs>
                <w:tab w:val="left" w:leader="none" w:pos="6854"/>
                <w:tab w:val="left" w:leader="none" w:pos="10477"/>
              </w:tabs>
              <w:spacing/>
              <w:ind w:left="107"/>
              <w:rPr>
                <w:sz w:val="24"/>
              </w:rPr>
            </w:pPr>
            <w:r>
              <w:rPr>
                <w:sz w:val="24"/>
              </w:rPr>
              <w:t xml:space="preserve">Eu,</w:t>
            </w:r>
            <w:r>
              <w:rPr>
                <w:sz w:val="24"/>
                <w:lang w:val="pt-BR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,</w:t>
            </w:r>
            <w:r>
              <w:rPr>
                <w:sz w:val="24"/>
                <w:lang w:val="pt-BR"/>
              </w:rPr>
              <w:t xml:space="preserve">  </w:t>
            </w:r>
            <w:r>
              <w:rPr>
                <w:b/>
                <w:sz w:val="24"/>
              </w:rPr>
              <w:t xml:space="preserve">confirmo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cancelamento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matrícula.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0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50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50"/>
              <w:pBdr/>
              <w:spacing/>
              <w:ind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50"/>
              <w:pBdr/>
              <w:spacing w:before="5"/>
              <w:ind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850"/>
              <w:pBdr/>
              <w:tabs>
                <w:tab w:val="left" w:leader="none" w:pos="2582"/>
                <w:tab w:val="left" w:leader="none" w:pos="3957"/>
                <w:tab w:val="left" w:leader="none" w:pos="6223"/>
                <w:tab w:val="left" w:leader="none" w:pos="7288"/>
              </w:tabs>
              <w:spacing/>
              <w:ind w:left="6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  <w:tab/>
            </w:r>
            <w:r>
              <w:rPr>
                <w:sz w:val="24"/>
              </w:rPr>
              <w:t xml:space="preserve">,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de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  <w:tab/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0"/>
              <w:pBdr/>
              <w:spacing/>
              <w:ind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50"/>
              <w:pBdr/>
              <w:spacing/>
              <w:ind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50"/>
              <w:pBdr/>
              <w:spacing/>
              <w:ind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50"/>
              <w:pBdr/>
              <w:spacing/>
              <w:ind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50"/>
              <w:pBdr/>
              <w:spacing/>
              <w:ind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50"/>
              <w:pBdr/>
              <w:spacing/>
              <w:ind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50"/>
              <w:pBdr/>
              <w:spacing w:before="5"/>
              <w:ind/>
              <w:rPr>
                <w:b/>
                <w:sz w:val="11"/>
              </w:rPr>
            </w:pPr>
            <w:r>
              <w:rPr>
                <w:b/>
                <w:sz w:val="11"/>
              </w:rPr>
            </w:r>
            <w:r>
              <w:rPr>
                <w:b/>
                <w:sz w:val="11"/>
              </w:rPr>
            </w:r>
            <w:r>
              <w:rPr>
                <w:b/>
                <w:sz w:val="11"/>
              </w:rPr>
            </w:r>
          </w:p>
          <w:p>
            <w:pPr>
              <w:pStyle w:val="850"/>
              <w:pBdr/>
              <w:spacing w:line="20" w:lineRule="exact"/>
              <w:ind w:left="2304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43020" cy="8890"/>
                      <wp:effectExtent l="0" t="0" r="0" b="0"/>
                      <wp:docPr id="6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843020" cy="8890"/>
                                <a:chOff x="0" y="0"/>
                                <a:chExt cx="6052" cy="14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7"/>
                                  <a:ext cx="6051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" o:spid="_x0000_s0000" style="width:302.60pt;height:0.70pt;mso-wrap-distance-left:0.00pt;mso-wrap-distance-top:0.00pt;mso-wrap-distance-right:0.00pt;mso-wrap-distance-bottom:0.00pt;" coordorigin="0,0" coordsize="60,0">
                      <v:line id="shape 6" o:spid="_x0000_s6" style="position:absolute;left:0;text-align:left;visibility:visible;" from="0.0pt,0.0pt" to="0.0pt,0.0pt" fillcolor="#FFFFFF" strokecolor="#000000" strokeweight="0.70pt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850"/>
              <w:pBdr/>
              <w:spacing/>
              <w:ind w:left="715"/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sz w:val="22"/>
              </w:rPr>
              <w:t xml:space="preserve">Assinatura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do(a)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discente</w:t>
            </w:r>
            <w:r>
              <w:rPr>
                <w:b/>
                <w:sz w:val="22"/>
              </w:rPr>
            </w:r>
            <w:r>
              <w:rPr>
                <w:b/>
                <w:bCs/>
                <w:sz w:val="22"/>
                <w:szCs w:val="22"/>
                <w:highlight w:val="none"/>
              </w:rPr>
            </w:r>
          </w:p>
          <w:p>
            <w:pPr>
              <w:pStyle w:val="849"/>
              <w:pBdr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/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Assinatura a punho (caneta) ou via GOV.BR (não pode ser assinatura “colada”)</w:t>
            </w:r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50"/>
              <w:pBdr/>
              <w:spacing/>
              <w:ind w:left="71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highlight w:val="none"/>
              </w:rPr>
            </w:r>
            <w:r>
              <w:rPr>
                <w:b/>
                <w:sz w:val="22"/>
                <w:highlight w:val="none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</w:tbl>
    <w:p>
      <w:pPr>
        <w:pStyle w:val="847"/>
        <w:pBdr/>
        <w:spacing/>
        <w:ind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47"/>
        <w:pBdr/>
        <w:spacing w:before="7"/>
        <w:ind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47"/>
        <w:pBdr/>
        <w:spacing/>
        <w:ind w:left="226"/>
        <w:jc w:val="both"/>
        <w:rPr/>
      </w:pPr>
      <w:r>
        <w:t xml:space="preserve">O</w:t>
      </w:r>
      <w:r>
        <w:rPr>
          <w:spacing w:val="-1"/>
          <w:lang w:val="pt-BR"/>
        </w:rPr>
        <w:t xml:space="preserve">(A) discente</w:t>
      </w:r>
      <w:r>
        <w:rPr>
          <w:spacing w:val="-1"/>
        </w:rPr>
        <w:t xml:space="preserve"> </w:t>
      </w:r>
      <w:r>
        <w:t xml:space="preserve">deverá:</w:t>
      </w:r>
      <w:r/>
    </w:p>
    <w:p>
      <w:pPr>
        <w:pStyle w:val="847"/>
        <w:pBdr/>
        <w:spacing/>
        <w:ind/>
        <w:jc w:val="both"/>
        <w:rPr/>
      </w:pPr>
      <w:r/>
      <w:r/>
    </w:p>
    <w:p>
      <w:pPr>
        <w:pStyle w:val="849"/>
        <w:numPr>
          <w:ilvl w:val="0"/>
          <w:numId w:val="1"/>
        </w:numPr>
        <w:pBdr/>
        <w:tabs>
          <w:tab w:val="left" w:leader="none" w:pos="493"/>
        </w:tabs>
        <w:spacing w:after="0" w:before="0" w:line="240" w:lineRule="auto"/>
        <w:ind w:right="101" w:firstLine="0" w:left="226"/>
        <w:jc w:val="both"/>
        <w:rPr>
          <w:b/>
          <w:sz w:val="22"/>
        </w:rPr>
      </w:pPr>
      <w:r>
        <w:rPr>
          <w:b/>
          <w:sz w:val="22"/>
        </w:rPr>
        <w:t xml:space="preserve">–</w:t>
      </w:r>
      <w:r>
        <w:rPr>
          <w:b/>
          <w:spacing w:val="46"/>
          <w:sz w:val="22"/>
        </w:rPr>
        <w:t xml:space="preserve"> </w:t>
      </w:r>
      <w:r>
        <w:rPr>
          <w:b/>
          <w:sz w:val="22"/>
        </w:rPr>
        <w:t xml:space="preserve">Enviar</w:t>
      </w:r>
      <w:r>
        <w:rPr>
          <w:b/>
          <w:spacing w:val="46"/>
          <w:sz w:val="22"/>
        </w:rPr>
        <w:t xml:space="preserve"> </w:t>
      </w:r>
      <w:r>
        <w:rPr>
          <w:b/>
          <w:sz w:val="22"/>
        </w:rPr>
        <w:t xml:space="preserve">e-mail</w:t>
      </w:r>
      <w:r>
        <w:rPr>
          <w:b/>
          <w:spacing w:val="46"/>
          <w:sz w:val="22"/>
        </w:rPr>
        <w:t xml:space="preserve"> </w:t>
      </w:r>
      <w:r>
        <w:rPr>
          <w:b/>
          <w:sz w:val="22"/>
        </w:rPr>
        <w:t xml:space="preserve">à</w:t>
      </w:r>
      <w:r>
        <w:rPr>
          <w:b/>
          <w:spacing w:val="45"/>
          <w:sz w:val="22"/>
        </w:rPr>
        <w:t xml:space="preserve"> </w:t>
      </w:r>
      <w:r>
        <w:rPr>
          <w:b/>
          <w:sz w:val="22"/>
        </w:rPr>
        <w:t xml:space="preserve">Biblioteca</w:t>
      </w:r>
      <w:r>
        <w:rPr>
          <w:b/>
          <w:spacing w:val="46"/>
          <w:sz w:val="22"/>
        </w:rPr>
        <w:t xml:space="preserve"> </w:t>
      </w:r>
      <w:r>
        <w:rPr>
          <w:b/>
          <w:sz w:val="22"/>
        </w:rPr>
        <w:t xml:space="preserve">e</w:t>
      </w:r>
      <w:r>
        <w:rPr>
          <w:b/>
          <w:spacing w:val="46"/>
          <w:sz w:val="22"/>
        </w:rPr>
        <w:t xml:space="preserve"> </w:t>
      </w:r>
      <w:r>
        <w:rPr>
          <w:b/>
          <w:sz w:val="22"/>
        </w:rPr>
        <w:t xml:space="preserve">à</w:t>
      </w:r>
      <w:r>
        <w:rPr>
          <w:b/>
          <w:spacing w:val="45"/>
          <w:sz w:val="22"/>
        </w:rPr>
        <w:t xml:space="preserve"> </w:t>
      </w:r>
      <w:r>
        <w:rPr>
          <w:b/>
          <w:sz w:val="22"/>
        </w:rPr>
        <w:t xml:space="preserve">PROPAE/NIDAE,</w:t>
      </w:r>
      <w:r>
        <w:rPr>
          <w:b/>
          <w:spacing w:val="45"/>
          <w:sz w:val="22"/>
        </w:rPr>
        <w:t xml:space="preserve"> </w:t>
      </w:r>
      <w:r>
        <w:rPr>
          <w:b/>
          <w:sz w:val="22"/>
        </w:rPr>
        <w:t xml:space="preserve">solicitando</w:t>
      </w:r>
      <w:r>
        <w:rPr>
          <w:b/>
          <w:spacing w:val="45"/>
          <w:sz w:val="22"/>
        </w:rPr>
        <w:t xml:space="preserve"> </w:t>
      </w:r>
      <w:r>
        <w:rPr>
          <w:b/>
          <w:sz w:val="22"/>
        </w:rPr>
        <w:t xml:space="preserve">os</w:t>
      </w:r>
      <w:r>
        <w:rPr>
          <w:b/>
          <w:spacing w:val="46"/>
          <w:sz w:val="22"/>
        </w:rPr>
        <w:t xml:space="preserve"> </w:t>
      </w:r>
      <w:r>
        <w:rPr>
          <w:b/>
          <w:sz w:val="22"/>
        </w:rPr>
        <w:t xml:space="preserve">respectivos</w:t>
      </w:r>
      <w:r>
        <w:rPr>
          <w:b/>
          <w:spacing w:val="46"/>
          <w:sz w:val="22"/>
        </w:rPr>
        <w:t xml:space="preserve"> </w:t>
      </w:r>
      <w:r>
        <w:rPr>
          <w:b/>
          <w:sz w:val="22"/>
        </w:rPr>
        <w:t xml:space="preserve">nada</w:t>
      </w:r>
      <w:r>
        <w:rPr>
          <w:b/>
          <w:spacing w:val="45"/>
          <w:sz w:val="22"/>
        </w:rPr>
        <w:t xml:space="preserve"> </w:t>
      </w:r>
      <w:r>
        <w:rPr>
          <w:b/>
          <w:sz w:val="22"/>
        </w:rPr>
        <w:t xml:space="preserve">consta</w:t>
      </w:r>
      <w:r>
        <w:rPr>
          <w:b/>
          <w:spacing w:val="45"/>
          <w:sz w:val="22"/>
        </w:rPr>
        <w:t xml:space="preserve"> </w:t>
      </w:r>
      <w:r>
        <w:rPr>
          <w:b/>
          <w:sz w:val="22"/>
        </w:rPr>
        <w:t xml:space="preserve">(e-mails:</w:t>
      </w:r>
      <w:r>
        <w:rPr>
          <w:b/>
          <w:color w:val="0462c1"/>
          <w:spacing w:val="-52"/>
          <w:sz w:val="22"/>
        </w:rPr>
        <w:t xml:space="preserve"> </w:t>
      </w:r>
      <w:hyperlink r:id="rId13" w:tooltip="mailto:dsibiuni@unilab.edu.br" w:history="1">
        <w:r>
          <w:rPr>
            <w:b/>
            <w:color w:val="0462c1"/>
            <w:sz w:val="22"/>
            <w:u w:val="single"/>
          </w:rPr>
          <w:t xml:space="preserve">dsibiuni@unilab.edu.br</w:t>
        </w:r>
        <w:r>
          <w:rPr>
            <w:b/>
            <w:color w:val="0462c1"/>
            <w:sz w:val="22"/>
          </w:rPr>
          <w:t xml:space="preserve"> </w:t>
        </w:r>
      </w:hyperlink>
      <w:r>
        <w:rPr>
          <w:b/>
          <w:sz w:val="22"/>
        </w:rPr>
        <w:t xml:space="preserve">e</w:t>
      </w:r>
      <w:r>
        <w:rPr>
          <w:b/>
          <w:color w:val="0462c1"/>
          <w:spacing w:val="-2"/>
          <w:sz w:val="22"/>
        </w:rPr>
        <w:t xml:space="preserve"> </w:t>
      </w:r>
      <w:hyperlink r:id="rId14" w:tooltip="mailto:nidae@unilab.edu.br" w:history="1">
        <w:r>
          <w:rPr>
            <w:b/>
            <w:color w:val="0462c1"/>
            <w:sz w:val="22"/>
            <w:u w:val="single"/>
          </w:rPr>
          <w:t xml:space="preserve">nidae@unilab.edu.br</w:t>
        </w:r>
      </w:hyperlink>
      <w:r>
        <w:rPr>
          <w:b/>
          <w:sz w:val="22"/>
        </w:rPr>
        <w:t xml:space="preserve">);</w:t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847"/>
        <w:pBdr/>
        <w:spacing w:before="1"/>
        <w:ind/>
        <w:jc w:val="both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pStyle w:val="849"/>
        <w:numPr>
          <w:ilvl w:val="0"/>
          <w:numId w:val="1"/>
        </w:numPr>
        <w:pBdr/>
        <w:tabs>
          <w:tab w:val="left" w:leader="none" w:pos="491"/>
        </w:tabs>
        <w:spacing w:after="0" w:before="91" w:line="240" w:lineRule="auto"/>
        <w:ind w:right="105" w:firstLine="0" w:left="226"/>
        <w:jc w:val="both"/>
        <w:rPr>
          <w:b/>
          <w:sz w:val="22"/>
        </w:rPr>
      </w:pPr>
      <w:r>
        <w:rPr>
          <w:b/>
          <w:sz w:val="22"/>
        </w:rPr>
        <w:t xml:space="preserve">-</w:t>
      </w:r>
      <w:r>
        <w:rPr>
          <w:b/>
          <w:spacing w:val="43"/>
          <w:sz w:val="22"/>
        </w:rPr>
        <w:t xml:space="preserve"> </w:t>
      </w:r>
      <w:r>
        <w:rPr>
          <w:b/>
          <w:sz w:val="22"/>
        </w:rPr>
        <w:t xml:space="preserve">Após</w:t>
      </w:r>
      <w:r>
        <w:rPr>
          <w:b/>
          <w:sz w:val="22"/>
        </w:rPr>
        <w:t xml:space="preserve">,</w:t>
      </w:r>
      <w:r>
        <w:rPr>
          <w:b/>
          <w:spacing w:val="42"/>
          <w:sz w:val="22"/>
        </w:rPr>
        <w:t xml:space="preserve"> </w:t>
      </w:r>
      <w:r>
        <w:rPr>
          <w:b/>
          <w:sz w:val="22"/>
        </w:rPr>
        <w:t xml:space="preserve">encaminhar</w:t>
      </w:r>
      <w:r>
        <w:rPr>
          <w:b/>
          <w:spacing w:val="42"/>
          <w:sz w:val="22"/>
        </w:rPr>
        <w:t xml:space="preserve"> </w:t>
      </w:r>
      <w:r>
        <w:rPr>
          <w:b/>
          <w:sz w:val="22"/>
        </w:rPr>
        <w:t xml:space="preserve">os</w:t>
      </w:r>
      <w:r>
        <w:rPr>
          <w:b/>
          <w:spacing w:val="42"/>
          <w:sz w:val="22"/>
        </w:rPr>
        <w:t xml:space="preserve"> </w:t>
      </w:r>
      <w:r>
        <w:rPr>
          <w:b/>
          <w:sz w:val="22"/>
        </w:rPr>
        <w:t xml:space="preserve">três</w:t>
      </w:r>
      <w:r>
        <w:rPr>
          <w:b/>
          <w:spacing w:val="42"/>
          <w:sz w:val="22"/>
        </w:rPr>
        <w:t xml:space="preserve"> </w:t>
      </w:r>
      <w:r>
        <w:rPr>
          <w:b/>
          <w:sz w:val="22"/>
        </w:rPr>
        <w:t xml:space="preserve">documentos</w:t>
      </w:r>
      <w:r>
        <w:rPr>
          <w:b/>
          <w:spacing w:val="48"/>
          <w:sz w:val="22"/>
        </w:rPr>
        <w:t xml:space="preserve"> </w:t>
      </w:r>
      <w:r>
        <w:rPr>
          <w:b/>
          <w:sz w:val="22"/>
        </w:rPr>
        <w:t xml:space="preserve">digitalizados</w:t>
      </w:r>
      <w:r>
        <w:rPr>
          <w:b/>
          <w:spacing w:val="43"/>
          <w:sz w:val="22"/>
        </w:rPr>
        <w:t xml:space="preserve"> </w:t>
      </w:r>
      <w:r>
        <w:rPr>
          <w:b/>
          <w:sz w:val="22"/>
        </w:rPr>
        <w:t xml:space="preserve">para</w:t>
      </w:r>
      <w:r>
        <w:rPr>
          <w:b/>
          <w:spacing w:val="42"/>
          <w:sz w:val="22"/>
        </w:rPr>
        <w:t xml:space="preserve"> </w:t>
      </w:r>
      <w:r>
        <w:rPr>
          <w:b/>
          <w:sz w:val="22"/>
        </w:rPr>
        <w:t xml:space="preserve">o</w:t>
      </w:r>
      <w:r>
        <w:rPr>
          <w:b/>
          <w:spacing w:val="42"/>
          <w:sz w:val="22"/>
        </w:rPr>
        <w:t xml:space="preserve"> </w:t>
      </w:r>
      <w:r>
        <w:rPr>
          <w:b/>
          <w:sz w:val="22"/>
        </w:rPr>
        <w:t xml:space="preserve">e-mail</w:t>
      </w:r>
      <w:r>
        <w:rPr>
          <w:b/>
          <w:spacing w:val="43"/>
          <w:sz w:val="22"/>
        </w:rPr>
        <w:t xml:space="preserve"> </w:t>
      </w:r>
      <w:r>
        <w:rPr>
          <w:b/>
          <w:sz w:val="22"/>
        </w:rPr>
        <w:t xml:space="preserve">da</w:t>
      </w:r>
      <w:r>
        <w:rPr>
          <w:b/>
          <w:spacing w:val="43"/>
          <w:sz w:val="22"/>
        </w:rPr>
        <w:t xml:space="preserve"> </w:t>
      </w:r>
      <w:r>
        <w:rPr>
          <w:b/>
          <w:sz w:val="22"/>
        </w:rPr>
        <w:t xml:space="preserve">SECRAGI</w:t>
      </w:r>
      <w:r>
        <w:rPr>
          <w:b/>
          <w:spacing w:val="-52"/>
          <w:sz w:val="22"/>
        </w:rPr>
        <w:t xml:space="preserve"> </w:t>
      </w:r>
      <w:r>
        <w:rPr>
          <w:b/>
          <w:sz w:val="22"/>
          <w:lang w:val="pt-BR"/>
        </w:rPr>
        <w:t xml:space="preserve"> </w:t>
      </w:r>
      <w:r>
        <w:rPr>
          <w:b/>
          <w:sz w:val="22"/>
        </w:rPr>
        <w:t xml:space="preserve">(secragi@unilab.edu.br),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 xml:space="preserve">que realizará o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 xml:space="preserve">cancelamento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 xml:space="preserve">total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 xml:space="preserve">de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 xml:space="preserve">matrícula.</w:t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847"/>
        <w:pBdr/>
        <w:spacing/>
        <w:ind/>
        <w:rPr/>
      </w:pPr>
      <w:r/>
      <w:r/>
    </w:p>
    <w:p>
      <w:pPr>
        <w:pStyle w:val="847"/>
        <w:pBdr/>
        <w:spacing/>
        <w:ind w:right="1695" w:left="1816"/>
        <w:jc w:val="center"/>
        <w:rPr>
          <w:color w:val="ff0000"/>
        </w:rPr>
      </w:pPr>
      <w:r>
        <w:rPr>
          <w:color w:val="ff0000"/>
        </w:rPr>
        <w:t xml:space="preserve">Observar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 xml:space="preserve">que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 xml:space="preserve">este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 xml:space="preserve">procedimento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 xml:space="preserve">é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 xml:space="preserve">irreversível.</w:t>
      </w:r>
      <w:r>
        <w:rPr>
          <w:color w:val="ff0000"/>
        </w:rPr>
      </w:r>
      <w:r>
        <w:rPr>
          <w:color w:val="ff0000"/>
        </w:rPr>
      </w:r>
    </w:p>
    <w:p>
      <w:pPr>
        <w:pStyle w:val="847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47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Bdr/>
        <w:spacing/>
        <w:ind/>
        <w:rPr/>
      </w:pPr>
      <w:r>
        <w:rPr>
          <w:rFonts w:ascii="Times New Roman" w:hAnsi="Times New Roman" w:cs="Times New Roman"/>
          <w:b/>
          <w:lang w:eastAsia="pt-BR"/>
        </w:rPr>
      </w:r>
      <w:r/>
    </w:p>
    <w:p>
      <w:pPr>
        <w:pStyle w:val="847"/>
        <w:pBdr/>
        <w:spacing w:before="2"/>
        <w:ind/>
        <w:rPr>
          <w:sz w:val="26"/>
        </w:rPr>
      </w:pPr>
      <w:r>
        <w:rPr>
          <w:sz w:val="26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1025461</wp:posOffset>
                </wp:positionH>
                <wp:positionV relativeFrom="paragraph">
                  <wp:posOffset>220652</wp:posOffset>
                </wp:positionV>
                <wp:extent cx="4943475" cy="609600"/>
                <wp:effectExtent l="0" t="0" r="0" b="0"/>
                <wp:wrapSquare wrapText="bothSides"/>
                <wp:docPr id="7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 rot="0" flipH="0" flipV="0">
                          <a:off x="0" y="0"/>
                          <a:ext cx="4943475" cy="6095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line="240" w:lineRule="auto"/>
                              <w:ind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Secretaria de Registro Acadêmico, Arquivo e Gestão da Informação – SECRAGI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/PROADI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Tel. +55 85 3332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6118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Bdr/>
                              <w:spacing w:after="0" w:line="240" w:lineRule="auto"/>
                              <w:ind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E-mail: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5" w:tooltip="file:///C:\Users\lisianemacedo\Downloads\secragi@unilab.edu.br" w:history="1">
                              <w:r>
                                <w:rPr>
                                  <w:rStyle w:val="839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secragi@unilab.edu.br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202" type="#_x0000_t202" style="position:absolute;z-index:251660288;o:allowoverlap:true;o:allowincell:true;mso-position-horizontal-relative:margin;margin-left:80.74pt;mso-position-horizontal:absolute;mso-position-vertical-relative:text;margin-top:17.37pt;mso-position-vertical:absolute;width:389.25pt;height:48.00pt;mso-wrap-distance-left:9.00pt;mso-wrap-distance-top:3.60pt;mso-wrap-distance-right:9.00pt;mso-wrap-distance-bottom:3.60pt;rotation:0;v-text-anchor:top;visibility:visible;" filled="f" stroked="f" strokeweight="0.75pt">
                <w10:wrap type="square"/>
                <v:textbox inset="0,0,0,0">
                  <w:txbxContent>
                    <w:p>
                      <w:pPr>
                        <w:pBdr/>
                        <w:spacing w:after="0" w:line="240" w:lineRule="auto"/>
                        <w:ind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Secretaria de Registro Acadêmico, Arquivo e Gestão da Informação – SECRAGI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/PROADI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Tel. +55 85 3332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6118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E-mail: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hyperlink r:id="rId15" w:tooltip="file:///C:\Users\lisianemacedo\Downloads\secragi@unilab.edu.br" w:history="1">
                        <w:r>
                          <w:rPr>
                            <w:rStyle w:val="839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secragi@unilab.edu.br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sectPr>
      <w:footnotePr/>
      <w:endnotePr/>
      <w:type w:val="continuous"/>
      <w:pgSz w:h="16840" w:orient="portrait" w:w="11910"/>
      <w:pgMar w:top="620" w:right="657" w:bottom="0" w:left="340" w:header="709" w:footer="709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"/>
      <w:numFmt w:val="decimal"/>
      <w:pPr>
        <w:pBdr/>
        <w:spacing/>
        <w:ind w:hanging="267" w:left="226"/>
        <w:jc w:val="left"/>
      </w:pPr>
      <w:rPr>
        <w:rFonts w:hint="default" w:ascii="Times New Roman" w:hAnsi="Times New Roman" w:eastAsia="Times New Roman" w:cs="Times New Roman"/>
        <w:b/>
        <w:bCs/>
        <w:sz w:val="22"/>
        <w:szCs w:val="22"/>
        <w:lang w:val="pt-PT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267" w:left="1308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67" w:left="2397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67" w:left="3485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67" w:left="4574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67" w:left="5663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67" w:left="6751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67" w:left="7840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67" w:left="8929"/>
      </w:pPr>
      <w:rPr>
        <w:rFonts w:hint="default"/>
        <w:lang w:val="pt-PT" w:eastAsia="en-US" w:bidi="ar-SA"/>
      </w:rPr>
      <w:start w:val="0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Table Grid"/>
    <w:basedOn w:val="66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Table Grid Light"/>
    <w:basedOn w:val="66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1"/>
    <w:basedOn w:val="66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2"/>
    <w:basedOn w:val="66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Plain Table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Plain Table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Plain Table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1 Light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1 Light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2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2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3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3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"/>
    <w:basedOn w:val="6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1"/>
    <w:basedOn w:val="6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2"/>
    <w:basedOn w:val="6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3"/>
    <w:basedOn w:val="6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4"/>
    <w:basedOn w:val="6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4 - Accent 5"/>
    <w:basedOn w:val="6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4 - Accent 6"/>
    <w:basedOn w:val="6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5 Dark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5 Dark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6 Colorful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6 Colorful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7 Colorful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7 Colorful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1 Light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1 Light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2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2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3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3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4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4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5 Dark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5 Dark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6 Colorful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6 Colorful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7 Colorful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7 Colorful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1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2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3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4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ned - Accent 5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ned - Accent 6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1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2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3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4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&amp; Lined - Accent 5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&amp; Lined - Accent 6"/>
    <w:basedOn w:val="6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1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2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3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4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Bordered - Accent 5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Bordered - Accent 6"/>
    <w:basedOn w:val="6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5">
    <w:name w:val="Heading 1"/>
    <w:basedOn w:val="846"/>
    <w:next w:val="846"/>
    <w:link w:val="80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6">
    <w:name w:val="Heading 2"/>
    <w:basedOn w:val="846"/>
    <w:next w:val="846"/>
    <w:link w:val="80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7">
    <w:name w:val="Heading 3"/>
    <w:basedOn w:val="846"/>
    <w:next w:val="846"/>
    <w:link w:val="80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8">
    <w:name w:val="Heading 4"/>
    <w:basedOn w:val="846"/>
    <w:next w:val="846"/>
    <w:link w:val="80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9">
    <w:name w:val="Heading 5"/>
    <w:basedOn w:val="846"/>
    <w:next w:val="846"/>
    <w:link w:val="80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00">
    <w:name w:val="Heading 6"/>
    <w:basedOn w:val="846"/>
    <w:next w:val="846"/>
    <w:link w:val="80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1">
    <w:name w:val="Heading 7"/>
    <w:basedOn w:val="846"/>
    <w:next w:val="846"/>
    <w:link w:val="81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2">
    <w:name w:val="Heading 8"/>
    <w:basedOn w:val="846"/>
    <w:next w:val="846"/>
    <w:link w:val="81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3">
    <w:name w:val="Heading 9"/>
    <w:basedOn w:val="846"/>
    <w:next w:val="846"/>
    <w:link w:val="81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4">
    <w:name w:val="Heading 1 Char"/>
    <w:basedOn w:val="843"/>
    <w:link w:val="7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5">
    <w:name w:val="Heading 2 Char"/>
    <w:basedOn w:val="843"/>
    <w:link w:val="7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6">
    <w:name w:val="Heading 3 Char"/>
    <w:basedOn w:val="843"/>
    <w:link w:val="7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7">
    <w:name w:val="Heading 4 Char"/>
    <w:basedOn w:val="843"/>
    <w:link w:val="79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8">
    <w:name w:val="Heading 5 Char"/>
    <w:basedOn w:val="843"/>
    <w:link w:val="79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9">
    <w:name w:val="Heading 6 Char"/>
    <w:basedOn w:val="843"/>
    <w:link w:val="80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0">
    <w:name w:val="Heading 7 Char"/>
    <w:basedOn w:val="843"/>
    <w:link w:val="80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1">
    <w:name w:val="Heading 8 Char"/>
    <w:basedOn w:val="843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2">
    <w:name w:val="Heading 9 Char"/>
    <w:basedOn w:val="843"/>
    <w:link w:val="80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3">
    <w:name w:val="Title Char"/>
    <w:basedOn w:val="843"/>
    <w:link w:val="84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4">
    <w:name w:val="Subtitle"/>
    <w:basedOn w:val="846"/>
    <w:next w:val="846"/>
    <w:link w:val="81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5">
    <w:name w:val="Subtitle Char"/>
    <w:basedOn w:val="843"/>
    <w:link w:val="8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6">
    <w:name w:val="Quote"/>
    <w:basedOn w:val="846"/>
    <w:next w:val="846"/>
    <w:link w:val="81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7">
    <w:name w:val="Quote Char"/>
    <w:basedOn w:val="843"/>
    <w:link w:val="8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18">
    <w:name w:val="Intense Emphasis"/>
    <w:basedOn w:val="84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19">
    <w:name w:val="Intense Quote"/>
    <w:basedOn w:val="846"/>
    <w:next w:val="846"/>
    <w:link w:val="82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0">
    <w:name w:val="Intense Quote Char"/>
    <w:basedOn w:val="843"/>
    <w:link w:val="81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1">
    <w:name w:val="Intense Reference"/>
    <w:basedOn w:val="84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2">
    <w:name w:val="No Spacing"/>
    <w:basedOn w:val="846"/>
    <w:uiPriority w:val="1"/>
    <w:qFormat/>
    <w:pPr>
      <w:pBdr/>
      <w:spacing w:after="0" w:line="240" w:lineRule="auto"/>
      <w:ind/>
    </w:pPr>
  </w:style>
  <w:style w:type="character" w:styleId="823">
    <w:name w:val="Subtle Emphasis"/>
    <w:basedOn w:val="84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4">
    <w:name w:val="Emphasis"/>
    <w:basedOn w:val="843"/>
    <w:uiPriority w:val="20"/>
    <w:qFormat/>
    <w:pPr>
      <w:pBdr/>
      <w:spacing/>
      <w:ind/>
    </w:pPr>
    <w:rPr>
      <w:i/>
      <w:iCs/>
    </w:rPr>
  </w:style>
  <w:style w:type="character" w:styleId="825">
    <w:name w:val="Strong"/>
    <w:basedOn w:val="843"/>
    <w:uiPriority w:val="22"/>
    <w:qFormat/>
    <w:pPr>
      <w:pBdr/>
      <w:spacing/>
      <w:ind/>
    </w:pPr>
    <w:rPr>
      <w:b/>
      <w:bCs/>
    </w:rPr>
  </w:style>
  <w:style w:type="character" w:styleId="826">
    <w:name w:val="Subtle Reference"/>
    <w:basedOn w:val="84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7">
    <w:name w:val="Book Title"/>
    <w:basedOn w:val="84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28">
    <w:name w:val="Header"/>
    <w:basedOn w:val="846"/>
    <w:link w:val="82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9">
    <w:name w:val="Header Char"/>
    <w:basedOn w:val="843"/>
    <w:link w:val="828"/>
    <w:uiPriority w:val="99"/>
    <w:pPr>
      <w:pBdr/>
      <w:spacing/>
      <w:ind/>
    </w:pPr>
  </w:style>
  <w:style w:type="paragraph" w:styleId="830">
    <w:name w:val="Footer"/>
    <w:basedOn w:val="846"/>
    <w:link w:val="83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1">
    <w:name w:val="Footer Char"/>
    <w:basedOn w:val="843"/>
    <w:link w:val="830"/>
    <w:uiPriority w:val="99"/>
    <w:pPr>
      <w:pBdr/>
      <w:spacing/>
      <w:ind/>
    </w:pPr>
  </w:style>
  <w:style w:type="paragraph" w:styleId="832">
    <w:name w:val="Caption"/>
    <w:basedOn w:val="846"/>
    <w:next w:val="84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3">
    <w:name w:val="footnote text"/>
    <w:basedOn w:val="846"/>
    <w:link w:val="83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4">
    <w:name w:val="Footnote Text Char"/>
    <w:basedOn w:val="843"/>
    <w:link w:val="833"/>
    <w:uiPriority w:val="99"/>
    <w:semiHidden/>
    <w:pPr>
      <w:pBdr/>
      <w:spacing/>
      <w:ind/>
    </w:pPr>
    <w:rPr>
      <w:sz w:val="20"/>
      <w:szCs w:val="20"/>
    </w:rPr>
  </w:style>
  <w:style w:type="character" w:styleId="835">
    <w:name w:val="foot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paragraph" w:styleId="836">
    <w:name w:val="endnote text"/>
    <w:basedOn w:val="846"/>
    <w:link w:val="83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7">
    <w:name w:val="Endnote Text Char"/>
    <w:basedOn w:val="843"/>
    <w:link w:val="836"/>
    <w:uiPriority w:val="99"/>
    <w:semiHidden/>
    <w:pPr>
      <w:pBdr/>
      <w:spacing/>
      <w:ind/>
    </w:pPr>
    <w:rPr>
      <w:sz w:val="20"/>
      <w:szCs w:val="20"/>
    </w:rPr>
  </w:style>
  <w:style w:type="character" w:styleId="838">
    <w:name w:val="end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character" w:styleId="839">
    <w:name w:val="Hyperlink"/>
    <w:basedOn w:val="84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0">
    <w:name w:val="FollowedHyperlink"/>
    <w:basedOn w:val="84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1">
    <w:name w:val="TOC Heading"/>
    <w:uiPriority w:val="39"/>
    <w:unhideWhenUsed/>
    <w:pPr>
      <w:pBdr/>
      <w:spacing/>
      <w:ind/>
    </w:pPr>
  </w:style>
  <w:style w:type="paragraph" w:styleId="842">
    <w:name w:val="table of figures"/>
    <w:basedOn w:val="846"/>
    <w:next w:val="846"/>
    <w:uiPriority w:val="99"/>
    <w:unhideWhenUsed/>
    <w:pPr>
      <w:pBdr/>
      <w:spacing w:after="0" w:afterAutospacing="0"/>
      <w:ind/>
    </w:pPr>
  </w:style>
  <w:style w:type="character" w:styleId="843" w:default="1">
    <w:name w:val="Default Paragraph Font"/>
    <w:uiPriority w:val="1"/>
    <w:semiHidden/>
    <w:unhideWhenUsed/>
    <w:pPr>
      <w:pBdr/>
      <w:spacing/>
      <w:ind/>
    </w:pPr>
  </w:style>
  <w:style w:type="table" w:styleId="844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5" w:default="1">
    <w:name w:val="No List"/>
    <w:uiPriority w:val="99"/>
    <w:semiHidden/>
    <w:unhideWhenUsed/>
    <w:pPr>
      <w:pBdr/>
      <w:spacing/>
      <w:ind/>
    </w:pPr>
  </w:style>
  <w:style w:type="paragraph" w:styleId="846" w:default="1">
    <w:name w:val="Normal"/>
    <w:uiPriority w:val="1"/>
    <w:qFormat/>
    <w:pPr>
      <w:pBdr/>
      <w:spacing/>
      <w:ind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847">
    <w:name w:val="Body Text"/>
    <w:basedOn w:val="846"/>
    <w:uiPriority w:val="1"/>
    <w:qFormat/>
    <w:pPr>
      <w:pBdr/>
      <w:spacing/>
      <w:ind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type="paragraph" w:styleId="848">
    <w:name w:val="Title"/>
    <w:basedOn w:val="846"/>
    <w:uiPriority w:val="1"/>
    <w:qFormat/>
    <w:pPr>
      <w:pBdr/>
      <w:spacing/>
      <w:ind w:right="1695" w:left="1817"/>
      <w:jc w:val="center"/>
    </w:pPr>
    <w:rPr>
      <w:rFonts w:ascii="Times New Roman" w:hAnsi="Times New Roman" w:eastAsia="Times New Roman" w:cs="Times New Roman"/>
      <w:b/>
      <w:bCs/>
      <w:sz w:val="24"/>
      <w:szCs w:val="24"/>
      <w:u w:val="single"/>
      <w:lang w:val="pt-PT" w:eastAsia="en-US" w:bidi="ar-SA"/>
    </w:rPr>
  </w:style>
  <w:style w:type="paragraph" w:styleId="849">
    <w:name w:val="List Paragraph"/>
    <w:basedOn w:val="846"/>
    <w:uiPriority w:val="1"/>
    <w:qFormat/>
    <w:pPr>
      <w:pBdr/>
      <w:spacing/>
      <w:ind w:right="101" w:left="226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850">
    <w:name w:val="Table Paragraph"/>
    <w:basedOn w:val="846"/>
    <w:uiPriority w:val="1"/>
    <w:qFormat/>
    <w:pPr>
      <w:pBdr/>
      <w:spacing/>
      <w:ind/>
    </w:pPr>
    <w:rPr>
      <w:rFonts w:ascii="Times New Roman" w:hAnsi="Times New Roman" w:eastAsia="Times New Roman" w:cs="Times New Roman"/>
      <w:lang w:val="pt-PT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hyperlink" Target="mailto:dsibiuni@unilab.edu.br" TargetMode="External"/><Relationship Id="rId14" Type="http://schemas.openxmlformats.org/officeDocument/2006/relationships/hyperlink" Target="mailto:nidae@unilab.edu.br" TargetMode="External"/><Relationship Id="rId15" Type="http://schemas.openxmlformats.org/officeDocument/2006/relationships/hyperlink" Target="file:///C:\Users\lisianemacedo\Downloads\secragi@unilab.edu.b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Sarah Hellen Alvaro de Silva</dc:creator>
  <cp:revision>2</cp:revision>
  <dcterms:created xsi:type="dcterms:W3CDTF">2024-08-02T15:39:36Z</dcterms:created>
  <dcterms:modified xsi:type="dcterms:W3CDTF">2024-08-02T16:59:31Z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2024-08-02T00:00:00Z</vt:filetime>
  </property>
</Properties>
</file>