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7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F892979" w14:textId="77777777" w:rsidR="009C0117" w:rsidRP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EDITAL Nº 20/2024 – PROGRAD/PIBID/CAPES/UNILAB</w:t>
      </w:r>
    </w:p>
    <w:p w14:paraId="42F07958" w14:textId="77777777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SELEÇÃO DE PROFESSORES/AS PARA BOLSAS DE SUPERVISORES/AS DO</w:t>
      </w:r>
    </w:p>
    <w:p w14:paraId="54679E46" w14:textId="5107B1BC" w:rsidR="0007190C" w:rsidRDefault="009C0117" w:rsidP="009C0117">
      <w:pPr>
        <w:pStyle w:val="Corpodetexto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 xml:space="preserve">PROGRAMA INSTITUCIONAL DE BOLSA DE INICIAÇÃO À DOCÊNCIA </w:t>
      </w:r>
      <w:r>
        <w:rPr>
          <w:b/>
          <w:sz w:val="22"/>
          <w:szCs w:val="32"/>
        </w:rPr>
        <w:t>–</w:t>
      </w:r>
      <w:r w:rsidRPr="009C0117">
        <w:rPr>
          <w:b/>
          <w:sz w:val="22"/>
          <w:szCs w:val="32"/>
        </w:rPr>
        <w:t xml:space="preserve"> PIBID</w:t>
      </w:r>
    </w:p>
    <w:p w14:paraId="321AC5DA" w14:textId="77777777" w:rsidR="009C0117" w:rsidRPr="009C0117" w:rsidRDefault="009C0117" w:rsidP="009C0117">
      <w:pPr>
        <w:pStyle w:val="Corpodetexto"/>
        <w:jc w:val="center"/>
        <w:rPr>
          <w:b/>
          <w:sz w:val="18"/>
          <w:szCs w:val="24"/>
        </w:rPr>
      </w:pPr>
    </w:p>
    <w:p w14:paraId="6D4363FC" w14:textId="6D8347C9" w:rsidR="009C0117" w:rsidRDefault="009C0117" w:rsidP="009C0117">
      <w:pPr>
        <w:pStyle w:val="Corpodetexto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ANEXO I</w:t>
      </w:r>
      <w:r w:rsidR="00A3118C">
        <w:rPr>
          <w:b/>
          <w:sz w:val="22"/>
          <w:szCs w:val="32"/>
        </w:rPr>
        <w:t>I</w:t>
      </w:r>
      <w:r>
        <w:rPr>
          <w:b/>
          <w:sz w:val="22"/>
          <w:szCs w:val="32"/>
        </w:rPr>
        <w:t xml:space="preserve"> – </w:t>
      </w:r>
      <w:r w:rsidR="00A3118C">
        <w:rPr>
          <w:b/>
          <w:sz w:val="22"/>
          <w:szCs w:val="32"/>
        </w:rPr>
        <w:t>DECLARAÇÃO DA GESTÃO ESCOLAR</w:t>
      </w:r>
    </w:p>
    <w:p w14:paraId="7D82CE08" w14:textId="5CB6DB3F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7DD1C946" w14:textId="77777777" w:rsidR="00A3118C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0DDC3AB1" w14:textId="77777777" w:rsidR="00A3118C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73C8EBDB" w14:textId="6789C903" w:rsidR="00A3118C" w:rsidRDefault="00A3118C" w:rsidP="00A3118C">
      <w:pPr>
        <w:pStyle w:val="Corpodetexto"/>
        <w:spacing w:before="95" w:line="360" w:lineRule="auto"/>
        <w:ind w:left="567" w:right="27"/>
        <w:jc w:val="both"/>
        <w:rPr>
          <w:bCs/>
          <w:sz w:val="22"/>
          <w:szCs w:val="32"/>
        </w:rPr>
      </w:pPr>
      <w:r>
        <w:rPr>
          <w:bCs/>
          <w:sz w:val="22"/>
          <w:szCs w:val="32"/>
        </w:rPr>
        <w:t>Declaro para fins de comprovação que o/a professor/a ________________________________________________________________________, RG _______________________, CPF ________________________________, atua como docente nesta Unidade Escolar _________________________________________________________________________________ há ________ anos e ___________ meses, ministrando a disciplina _____________________________ nas turmas de ______________________, no(s) turno(s)  ____________________________________.</w:t>
      </w:r>
    </w:p>
    <w:p w14:paraId="3D82D194" w14:textId="62E77BE7" w:rsidR="00A3118C" w:rsidRDefault="00A3118C" w:rsidP="00A3118C">
      <w:pPr>
        <w:pStyle w:val="Corpodetexto"/>
        <w:spacing w:before="95" w:line="360" w:lineRule="auto"/>
        <w:ind w:left="567"/>
        <w:jc w:val="both"/>
        <w:rPr>
          <w:bCs/>
          <w:sz w:val="22"/>
          <w:szCs w:val="32"/>
        </w:rPr>
      </w:pPr>
      <w:r>
        <w:rPr>
          <w:bCs/>
          <w:sz w:val="22"/>
          <w:szCs w:val="32"/>
        </w:rPr>
        <w:t>Seu vínculo com a Rede de Ensino é (colocar se é efetivo ou contratado temporário).</w:t>
      </w:r>
    </w:p>
    <w:p w14:paraId="5C979001" w14:textId="77777777" w:rsidR="00A3118C" w:rsidRDefault="00A3118C" w:rsidP="00A3118C">
      <w:pPr>
        <w:pStyle w:val="Corpodetexto"/>
        <w:spacing w:before="95" w:line="360" w:lineRule="auto"/>
        <w:jc w:val="both"/>
        <w:rPr>
          <w:bCs/>
          <w:sz w:val="22"/>
          <w:szCs w:val="32"/>
        </w:rPr>
      </w:pPr>
    </w:p>
    <w:p w14:paraId="68BB42EB" w14:textId="21AE9BCD" w:rsidR="00A3118C" w:rsidRDefault="00A3118C" w:rsidP="00A3118C">
      <w:pPr>
        <w:pStyle w:val="Corpodetexto"/>
        <w:spacing w:before="95" w:line="360" w:lineRule="auto"/>
        <w:ind w:left="567" w:right="27"/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>Local e data.</w:t>
      </w:r>
    </w:p>
    <w:p w14:paraId="6B9C2B3B" w14:textId="77777777" w:rsidR="00A3118C" w:rsidRDefault="00A3118C" w:rsidP="00A3118C">
      <w:pPr>
        <w:pStyle w:val="Corpodetexto"/>
        <w:spacing w:before="95" w:line="360" w:lineRule="auto"/>
        <w:jc w:val="right"/>
        <w:rPr>
          <w:bCs/>
          <w:sz w:val="22"/>
          <w:szCs w:val="32"/>
        </w:rPr>
      </w:pPr>
    </w:p>
    <w:p w14:paraId="0CD14EC2" w14:textId="1B475221" w:rsidR="00A3118C" w:rsidRDefault="00A3118C" w:rsidP="00A3118C">
      <w:pPr>
        <w:pStyle w:val="Corpodetexto"/>
        <w:spacing w:before="95" w:line="360" w:lineRule="auto"/>
        <w:ind w:left="567"/>
        <w:jc w:val="center"/>
        <w:rPr>
          <w:bCs/>
          <w:sz w:val="22"/>
          <w:szCs w:val="32"/>
        </w:rPr>
      </w:pPr>
      <w:r>
        <w:rPr>
          <w:bCs/>
          <w:sz w:val="22"/>
          <w:szCs w:val="32"/>
        </w:rPr>
        <w:t>Assinatura</w:t>
      </w:r>
    </w:p>
    <w:p w14:paraId="4F809A8C" w14:textId="498FDA18" w:rsidR="00A3118C" w:rsidRPr="00A3118C" w:rsidRDefault="00A3118C" w:rsidP="00A3118C">
      <w:pPr>
        <w:pStyle w:val="Corpodetexto"/>
        <w:spacing w:before="95" w:line="360" w:lineRule="auto"/>
        <w:ind w:left="567"/>
        <w:jc w:val="center"/>
        <w:rPr>
          <w:bCs/>
          <w:sz w:val="22"/>
          <w:szCs w:val="32"/>
        </w:rPr>
      </w:pPr>
      <w:r>
        <w:rPr>
          <w:bCs/>
          <w:sz w:val="22"/>
          <w:szCs w:val="32"/>
        </w:rPr>
        <w:t>Cargo</w:t>
      </w:r>
    </w:p>
    <w:p w14:paraId="0A265AFC" w14:textId="01407106" w:rsidR="00A3118C" w:rsidRPr="009C0117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sectPr w:rsidR="00A3118C" w:rsidRPr="009C0117" w:rsidSect="00A3118C">
      <w:pgSz w:w="11900" w:h="16840"/>
      <w:pgMar w:top="760" w:right="1127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2D736C"/>
    <w:rsid w:val="00324CF8"/>
    <w:rsid w:val="00493CCF"/>
    <w:rsid w:val="004A069F"/>
    <w:rsid w:val="0058587B"/>
    <w:rsid w:val="005F0DFD"/>
    <w:rsid w:val="007218BF"/>
    <w:rsid w:val="007F4F10"/>
    <w:rsid w:val="008C7829"/>
    <w:rsid w:val="009C0117"/>
    <w:rsid w:val="009F5CDA"/>
    <w:rsid w:val="00A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lab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38DE-9E4E-4AAB-85FB-F6E7776D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2</cp:revision>
  <dcterms:created xsi:type="dcterms:W3CDTF">2024-10-29T13:41:00Z</dcterms:created>
  <dcterms:modified xsi:type="dcterms:W3CDTF">2024-10-29T13:41:00Z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