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Formulário de Redistribuição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1"/>
        </w:tabs>
        <w:spacing w:after="0" w:before="0" w:line="276" w:lineRule="auto"/>
        <w:ind w:left="0" w:right="2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ocupante do cargo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0"/>
          <w:tab w:val="left" w:leader="none" w:pos="6658"/>
        </w:tabs>
        <w:spacing w:after="0" w:before="0" w:line="276" w:lineRule="auto"/>
        <w:ind w:left="14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Matrí</w:t>
      </w:r>
      <w:r w:rsidDel="00000000" w:rsidR="00000000" w:rsidRPr="00000000">
        <w:rPr>
          <w:sz w:val="24"/>
          <w:szCs w:val="24"/>
          <w:rtl w:val="0"/>
        </w:rPr>
        <w:t xml:space="preserve">cula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SIAPE nº</w:t>
      </w:r>
      <w:r w:rsidDel="00000000" w:rsidR="00000000" w:rsidRPr="00000000">
        <w:rPr>
          <w:sz w:val="24"/>
          <w:szCs w:val="24"/>
          <w:rtl w:val="0"/>
        </w:rPr>
        <w:t xml:space="preserve">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atualmente pertencente ao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quadro de pessoal do(a)</w:t>
      </w:r>
      <w:r w:rsidDel="00000000" w:rsidR="00000000" w:rsidRPr="00000000">
        <w:rPr>
          <w:sz w:val="24"/>
          <w:szCs w:val="24"/>
          <w:rtl w:val="0"/>
        </w:rPr>
        <w:t xml:space="preserve">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venho, por meio deste, manifestar formalmente </w:t>
      </w:r>
      <w:r w:rsidDel="00000000" w:rsidR="00000000" w:rsidRPr="00000000">
        <w:rPr>
          <w:sz w:val="24"/>
          <w:szCs w:val="24"/>
          <w:rtl w:val="0"/>
        </w:rPr>
        <w:t xml:space="preserve">meu</w:t>
      </w:r>
      <w:r w:rsidDel="00000000" w:rsidR="00000000" w:rsidRPr="00000000">
        <w:rPr>
          <w:sz w:val="24"/>
          <w:szCs w:val="24"/>
          <w:rtl w:val="0"/>
        </w:rPr>
        <w:t xml:space="preserve"> interesse na redistribuição do referido cargo para esta instituição, por meio 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90"/>
        </w:tabs>
        <w:spacing w:after="0" w:before="0" w:line="240" w:lineRule="auto"/>
        <w:ind w:left="142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PERMUTA DE SERVIDOR</w:t>
        <w:tab/>
        <w:t xml:space="preserve">( ) CÓDIGO DE VAGA COMO CONTRAPARTIDA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tabs>
          <w:tab w:val="left" w:leader="none" w:pos="9527"/>
        </w:tabs>
        <w:ind w:firstLine="113"/>
        <w:rPr/>
      </w:pPr>
      <w:r w:rsidDel="00000000" w:rsidR="00000000" w:rsidRPr="00000000">
        <w:rPr>
          <w:shd w:fill="d9d9d9" w:val="clear"/>
          <w:rtl w:val="0"/>
        </w:rPr>
        <w:t xml:space="preserve"> DADOS PESSOAIS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8"/>
        </w:tabs>
        <w:spacing w:after="0" w:before="0" w:line="276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62"/>
          <w:tab w:val="left" w:leader="none" w:pos="3387"/>
          <w:tab w:val="left" w:leader="none" w:pos="4133"/>
          <w:tab w:val="left" w:leader="none" w:pos="4354"/>
          <w:tab w:val="left" w:leader="none" w:pos="5274"/>
          <w:tab w:val="left" w:leader="none" w:pos="6662"/>
          <w:tab w:val="left" w:leader="none" w:pos="7014"/>
        </w:tabs>
        <w:spacing w:after="0" w:before="0" w:line="276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62"/>
          <w:tab w:val="left" w:leader="none" w:pos="3387"/>
          <w:tab w:val="left" w:leader="none" w:pos="4133"/>
          <w:tab w:val="left" w:leader="none" w:pos="4354"/>
          <w:tab w:val="left" w:leader="none" w:pos="5274"/>
          <w:tab w:val="left" w:leader="none" w:pos="6662"/>
          <w:tab w:val="left" w:leader="none" w:pos="7014"/>
        </w:tabs>
        <w:spacing w:after="0" w:before="0" w:line="276" w:lineRule="auto"/>
        <w:ind w:left="14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Gênero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(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masculino</w:t>
      </w: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feminino  (  ) prefiro não i</w:t>
      </w:r>
      <w:r w:rsidDel="00000000" w:rsidR="00000000" w:rsidRPr="00000000">
        <w:rPr>
          <w:sz w:val="24"/>
          <w:szCs w:val="24"/>
          <w:rtl w:val="0"/>
        </w:rPr>
        <w:t xml:space="preserve">nformar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47"/>
          <w:tab w:val="left" w:leader="none" w:pos="4273"/>
          <w:tab w:val="left" w:leader="none" w:pos="5083"/>
          <w:tab w:val="left" w:leader="none" w:pos="5172"/>
          <w:tab w:val="left" w:leader="none" w:pos="5786"/>
          <w:tab w:val="left" w:leader="none" w:pos="6050"/>
          <w:tab w:val="left" w:leader="none" w:pos="9181"/>
          <w:tab w:val="left" w:leader="none" w:pos="9323"/>
          <w:tab w:val="left" w:leader="none" w:pos="9374"/>
          <w:tab w:val="left" w:leader="none" w:pos="9404"/>
          <w:tab w:val="left" w:leader="none" w:pos="9443"/>
        </w:tabs>
        <w:spacing w:after="0" w:before="0" w:line="276" w:lineRule="auto"/>
        <w:ind w:left="142" w:right="19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Natural 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UF: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47"/>
          <w:tab w:val="left" w:leader="none" w:pos="4273"/>
          <w:tab w:val="left" w:leader="none" w:pos="5083"/>
          <w:tab w:val="left" w:leader="none" w:pos="5172"/>
          <w:tab w:val="left" w:leader="none" w:pos="5786"/>
          <w:tab w:val="left" w:leader="none" w:pos="6050"/>
          <w:tab w:val="left" w:leader="none" w:pos="9181"/>
          <w:tab w:val="left" w:leader="none" w:pos="9323"/>
          <w:tab w:val="left" w:leader="none" w:pos="9374"/>
          <w:tab w:val="left" w:leader="none" w:pos="9404"/>
          <w:tab w:val="left" w:leader="none" w:pos="9443"/>
        </w:tabs>
        <w:spacing w:after="0" w:before="0" w:line="276" w:lineRule="auto"/>
        <w:ind w:left="142" w:right="19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47"/>
          <w:tab w:val="left" w:leader="none" w:pos="4273"/>
          <w:tab w:val="left" w:leader="none" w:pos="5083"/>
          <w:tab w:val="left" w:leader="none" w:pos="5172"/>
          <w:tab w:val="left" w:leader="none" w:pos="5786"/>
          <w:tab w:val="left" w:leader="none" w:pos="6050"/>
          <w:tab w:val="left" w:leader="none" w:pos="9181"/>
          <w:tab w:val="left" w:leader="none" w:pos="9323"/>
          <w:tab w:val="left" w:leader="none" w:pos="9374"/>
          <w:tab w:val="left" w:leader="none" w:pos="9404"/>
          <w:tab w:val="left" w:leader="none" w:pos="9443"/>
        </w:tabs>
        <w:spacing w:after="0" w:before="0" w:line="276" w:lineRule="auto"/>
        <w:ind w:left="142" w:right="19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Órgão expedidor: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47"/>
          <w:tab w:val="left" w:leader="none" w:pos="4273"/>
          <w:tab w:val="left" w:leader="none" w:pos="5083"/>
          <w:tab w:val="left" w:leader="none" w:pos="5172"/>
          <w:tab w:val="left" w:leader="none" w:pos="5786"/>
          <w:tab w:val="left" w:leader="none" w:pos="6050"/>
          <w:tab w:val="left" w:leader="none" w:pos="9181"/>
          <w:tab w:val="left" w:leader="none" w:pos="9323"/>
          <w:tab w:val="left" w:leader="none" w:pos="9374"/>
          <w:tab w:val="left" w:leader="none" w:pos="9404"/>
          <w:tab w:val="left" w:leader="none" w:pos="9443"/>
        </w:tabs>
        <w:spacing w:after="0" w:before="0" w:line="276" w:lineRule="auto"/>
        <w:ind w:left="142" w:right="19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civil: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47"/>
          <w:tab w:val="left" w:leader="none" w:pos="4273"/>
          <w:tab w:val="left" w:leader="none" w:pos="5083"/>
          <w:tab w:val="left" w:leader="none" w:pos="5172"/>
          <w:tab w:val="left" w:leader="none" w:pos="5786"/>
          <w:tab w:val="left" w:leader="none" w:pos="6050"/>
          <w:tab w:val="left" w:leader="none" w:pos="9181"/>
          <w:tab w:val="left" w:leader="none" w:pos="9323"/>
          <w:tab w:val="left" w:leader="none" w:pos="9374"/>
          <w:tab w:val="left" w:leader="none" w:pos="9404"/>
          <w:tab w:val="left" w:leader="none" w:pos="9443"/>
        </w:tabs>
        <w:spacing w:after="0" w:before="0" w:line="276" w:lineRule="auto"/>
        <w:ind w:left="142" w:right="19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Filiação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47"/>
          <w:tab w:val="left" w:leader="none" w:pos="4273"/>
          <w:tab w:val="left" w:leader="none" w:pos="5083"/>
          <w:tab w:val="left" w:leader="none" w:pos="5172"/>
          <w:tab w:val="left" w:leader="none" w:pos="5786"/>
          <w:tab w:val="left" w:leader="none" w:pos="6050"/>
          <w:tab w:val="left" w:leader="none" w:pos="9181"/>
          <w:tab w:val="left" w:leader="none" w:pos="9323"/>
          <w:tab w:val="left" w:leader="none" w:pos="9374"/>
          <w:tab w:val="left" w:leader="none" w:pos="9404"/>
          <w:tab w:val="left" w:leader="none" w:pos="9443"/>
        </w:tabs>
        <w:spacing w:after="0" w:before="0" w:line="276" w:lineRule="auto"/>
        <w:ind w:left="142" w:right="19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Logradouro: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Complemento: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Bairro: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Município/UF: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Celular: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tabs>
          <w:tab w:val="left" w:leader="none" w:pos="9527"/>
        </w:tabs>
        <w:spacing w:before="51" w:lineRule="auto"/>
        <w:ind w:firstLine="113"/>
        <w:jc w:val="both"/>
        <w:rPr/>
      </w:pPr>
      <w:r w:rsidDel="00000000" w:rsidR="00000000" w:rsidRPr="00000000">
        <w:rPr>
          <w:shd w:fill="d9d9d9" w:val="clear"/>
          <w:rtl w:val="0"/>
        </w:rPr>
        <w:t xml:space="preserve"> FORMAÇÃO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2"/>
        </w:tabs>
        <w:spacing w:after="0" w:before="0" w:line="276" w:lineRule="auto"/>
        <w:ind w:left="142" w:right="114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Nível de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Escolaridade: ( ) g</w:t>
      </w:r>
      <w:r w:rsidDel="00000000" w:rsidR="00000000" w:rsidRPr="00000000">
        <w:rPr>
          <w:sz w:val="24"/>
          <w:szCs w:val="24"/>
          <w:rtl w:val="0"/>
        </w:rPr>
        <w:t xml:space="preserve">raduação ( ) pós-graduação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lato sensu ( ) pós-graduação stricto sensu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2"/>
        </w:tabs>
        <w:spacing w:after="0" w:before="0" w:line="276" w:lineRule="auto"/>
        <w:ind w:left="142" w:right="11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Indique nominalmente os cursos realizados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Experiências profissionais desenvolvidas na instituição/unidade de lotação: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03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386900" y="3779365"/>
                          <a:ext cx="5918200" cy="1270"/>
                        </a:xfrm>
                        <a:custGeom>
                          <a:rect b="b" l="l" r="r" t="t"/>
                          <a:pathLst>
                            <a:path extrusionOk="0" h="1270" w="5918200">
                              <a:moveTo>
                                <a:pt x="0" y="635"/>
                              </a:moveTo>
                              <a:lnTo>
                                <a:pt x="5917565" y="635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03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342900</wp:posOffset>
                </wp:positionV>
                <wp:extent cx="1270" cy="12700"/>
                <wp:effectExtent b="0" l="0" r="0" t="0"/>
                <wp:wrapTopAndBottom distB="0" distT="0"/>
                <wp:docPr id="103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86900" y="3779365"/>
                          <a:ext cx="5918200" cy="1270"/>
                        </a:xfrm>
                        <a:custGeom>
                          <a:rect b="b" l="l" r="r" t="t"/>
                          <a:pathLst>
                            <a:path extrusionOk="0" h="1270" w="5918200">
                              <a:moveTo>
                                <a:pt x="0" y="635"/>
                              </a:moveTo>
                              <a:lnTo>
                                <a:pt x="5917565" y="635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342900</wp:posOffset>
                </wp:positionV>
                <wp:extent cx="1270" cy="12700"/>
                <wp:effectExtent b="0" l="0" r="0" t="0"/>
                <wp:wrapTopAndBottom distB="0" distT="0"/>
                <wp:docPr id="10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520700</wp:posOffset>
                </wp:positionV>
                <wp:extent cx="1270" cy="12700"/>
                <wp:effectExtent b="0" l="0" r="0" t="0"/>
                <wp:wrapTopAndBottom distB="0" distT="0"/>
                <wp:docPr id="1040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384360" y="3779365"/>
                          <a:ext cx="5923280" cy="1270"/>
                        </a:xfrm>
                        <a:custGeom>
                          <a:rect b="b" l="l" r="r" t="t"/>
                          <a:pathLst>
                            <a:path extrusionOk="0" h="1270" w="5923280">
                              <a:moveTo>
                                <a:pt x="0" y="635"/>
                              </a:moveTo>
                              <a:lnTo>
                                <a:pt x="5765800" y="635"/>
                              </a:lnTo>
                              <a:moveTo>
                                <a:pt x="5770880" y="635"/>
                              </a:moveTo>
                              <a:lnTo>
                                <a:pt x="5923280" y="635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520700</wp:posOffset>
                </wp:positionV>
                <wp:extent cx="1270" cy="12700"/>
                <wp:effectExtent b="0" l="0" r="0" t="0"/>
                <wp:wrapTopAndBottom distB="0" distT="0"/>
                <wp:docPr id="104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711200</wp:posOffset>
                </wp:positionV>
                <wp:extent cx="1270" cy="12700"/>
                <wp:effectExtent b="0" l="0" r="0" t="0"/>
                <wp:wrapTopAndBottom distB="0" distT="0"/>
                <wp:docPr id="103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86900" y="3779365"/>
                          <a:ext cx="5918200" cy="1270"/>
                        </a:xfrm>
                        <a:custGeom>
                          <a:rect b="b" l="l" r="r" t="t"/>
                          <a:pathLst>
                            <a:path extrusionOk="0" h="1270" w="5918200">
                              <a:moveTo>
                                <a:pt x="0" y="635"/>
                              </a:moveTo>
                              <a:lnTo>
                                <a:pt x="5917565" y="635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711200</wp:posOffset>
                </wp:positionV>
                <wp:extent cx="1270" cy="12700"/>
                <wp:effectExtent b="0" l="0" r="0" t="0"/>
                <wp:wrapTopAndBottom distB="0" distT="0"/>
                <wp:docPr id="103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901700</wp:posOffset>
                </wp:positionV>
                <wp:extent cx="1270" cy="12700"/>
                <wp:effectExtent b="0" l="0" r="0" t="0"/>
                <wp:wrapTopAndBottom distB="0" distT="0"/>
                <wp:docPr id="1041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386900" y="3779365"/>
                          <a:ext cx="5918200" cy="1270"/>
                        </a:xfrm>
                        <a:custGeom>
                          <a:rect b="b" l="l" r="r" t="t"/>
                          <a:pathLst>
                            <a:path extrusionOk="0" h="1270" w="5918200">
                              <a:moveTo>
                                <a:pt x="0" y="635"/>
                              </a:moveTo>
                              <a:lnTo>
                                <a:pt x="5917565" y="635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901700</wp:posOffset>
                </wp:positionV>
                <wp:extent cx="1270" cy="12700"/>
                <wp:effectExtent b="0" l="0" r="0" t="0"/>
                <wp:wrapTopAndBottom distB="0" distT="0"/>
                <wp:docPr id="104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1079500</wp:posOffset>
                </wp:positionV>
                <wp:extent cx="1270" cy="12700"/>
                <wp:effectExtent b="0" l="0" r="0" t="0"/>
                <wp:wrapTopAndBottom distB="0" distT="0"/>
                <wp:docPr id="103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86900" y="3779365"/>
                          <a:ext cx="5918200" cy="1270"/>
                        </a:xfrm>
                        <a:custGeom>
                          <a:rect b="b" l="l" r="r" t="t"/>
                          <a:pathLst>
                            <a:path extrusionOk="0" h="1270" w="5918200">
                              <a:moveTo>
                                <a:pt x="0" y="635"/>
                              </a:moveTo>
                              <a:lnTo>
                                <a:pt x="5917565" y="635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1079500</wp:posOffset>
                </wp:positionV>
                <wp:extent cx="1270" cy="12700"/>
                <wp:effectExtent b="0" l="0" r="0" t="0"/>
                <wp:wrapTopAndBottom distB="0" distT="0"/>
                <wp:docPr id="103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5840" w:w="12240" w:orient="portrait"/>
          <w:pgMar w:bottom="280" w:top="2120" w:left="1560" w:right="1020" w:header="43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tabs>
          <w:tab w:val="left" w:leader="none" w:pos="9527"/>
        </w:tabs>
        <w:spacing w:before="51" w:lineRule="auto"/>
        <w:ind w:firstLine="113"/>
        <w:jc w:val="both"/>
        <w:rPr/>
      </w:pPr>
      <w:r w:rsidDel="00000000" w:rsidR="00000000" w:rsidRPr="00000000">
        <w:rPr>
          <w:shd w:fill="d9d9d9" w:val="clear"/>
          <w:rtl w:val="0"/>
        </w:rPr>
        <w:t xml:space="preserve"> DADOS FUNCIONAIS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5"/>
          <w:tab w:val="left" w:leader="none" w:pos="3769"/>
          <w:tab w:val="left" w:leader="none" w:pos="4841"/>
          <w:tab w:val="left" w:leader="none" w:pos="9325"/>
          <w:tab w:val="left" w:leader="none" w:pos="9432"/>
        </w:tabs>
        <w:spacing w:after="0" w:before="0" w:line="276" w:lineRule="auto"/>
        <w:ind w:left="142" w:right="19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de origem: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 </w:t>
      </w:r>
      <w:r w:rsidDel="00000000" w:rsidR="00000000" w:rsidRPr="00000000">
        <w:rPr>
          <w:sz w:val="24"/>
          <w:szCs w:val="24"/>
          <w:rtl w:val="0"/>
        </w:rPr>
        <w:t xml:space="preserve">Unidade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Lotação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Matrícula SIAPE: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Cargo/Função:_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Classe: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Padrão/nível: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Regime de Trabalho: ( ) 20h ( ) 30h ( ) 40h ( ) D.E.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9527"/>
        </w:tabs>
        <w:spacing w:before="52" w:line="276" w:lineRule="auto"/>
        <w:ind w:left="113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shd w:fill="d9d9d9" w:val="clear"/>
          <w:rtl w:val="0"/>
        </w:rPr>
        <w:t xml:space="preserve"> PARA PERMUTA DE SERVIDOR </w:t>
      </w:r>
      <w:r w:rsidDel="00000000" w:rsidR="00000000" w:rsidRPr="00000000">
        <w:rPr>
          <w:sz w:val="24"/>
          <w:szCs w:val="24"/>
          <w:shd w:fill="d9d9d9" w:val="clear"/>
          <w:rtl w:val="0"/>
        </w:rPr>
        <w:t xml:space="preserve">(preencher somente no caso de permuta com servidor da Unilab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5"/>
          <w:tab w:val="left" w:leader="none" w:pos="3769"/>
          <w:tab w:val="left" w:leader="none" w:pos="5143"/>
          <w:tab w:val="left" w:leader="none" w:pos="9217"/>
          <w:tab w:val="left" w:leader="none" w:pos="9288"/>
          <w:tab w:val="left" w:leader="none" w:pos="9431"/>
        </w:tabs>
        <w:spacing w:after="0" w:before="0" w:line="276" w:lineRule="auto"/>
        <w:ind w:left="142" w:right="22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Servidor: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Unidade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Lotação: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Matrícula SIAPE: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Cargo/função: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Padrão/nível: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Regime de Trabalho: (   ) 20h   (   ) 30h   (   ) 40h   (   ) DE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5"/>
          <w:tab w:val="left" w:leader="none" w:pos="3769"/>
          <w:tab w:val="left" w:leader="none" w:pos="5143"/>
          <w:tab w:val="left" w:leader="none" w:pos="9217"/>
          <w:tab w:val="left" w:leader="none" w:pos="9288"/>
          <w:tab w:val="left" w:leader="none" w:pos="9431"/>
        </w:tabs>
        <w:spacing w:after="0" w:before="0" w:line="276" w:lineRule="auto"/>
        <w:ind w:left="142" w:right="22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Para cargo de Docente </w:t>
      </w: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sz w:val="24"/>
          <w:szCs w:val="24"/>
          <w:rtl w:val="0"/>
        </w:rPr>
        <w:t xml:space="preserve">nformar o </w:t>
      </w:r>
      <w:r w:rsidDel="00000000" w:rsidR="00000000" w:rsidRPr="00000000">
        <w:rPr>
          <w:b w:val="1"/>
          <w:sz w:val="24"/>
          <w:szCs w:val="24"/>
          <w:rtl w:val="0"/>
        </w:rPr>
        <w:t xml:space="preserve">Setor de Estudo</w:t>
      </w:r>
      <w:r w:rsidDel="00000000" w:rsidR="00000000" w:rsidRPr="00000000">
        <w:rPr>
          <w:sz w:val="24"/>
          <w:szCs w:val="24"/>
          <w:rtl w:val="0"/>
        </w:rPr>
        <w:t xml:space="preserve"> e/ou a </w:t>
      </w:r>
      <w:r w:rsidDel="00000000" w:rsidR="00000000" w:rsidRPr="00000000">
        <w:rPr>
          <w:b w:val="1"/>
          <w:sz w:val="24"/>
          <w:szCs w:val="24"/>
          <w:rtl w:val="0"/>
        </w:rPr>
        <w:t xml:space="preserve">Área de Conhecimento</w:t>
      </w:r>
      <w:r w:rsidDel="00000000" w:rsidR="00000000" w:rsidRPr="00000000">
        <w:rPr>
          <w:sz w:val="24"/>
          <w:szCs w:val="24"/>
          <w:rtl w:val="0"/>
        </w:rPr>
        <w:t xml:space="preserve"> em que o(a) servidor(a) foi aprovado(a) no concurso de ingresso: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type w:val="nextPage"/>
      <w:pgSz w:h="15840" w:w="12240" w:orient="portrait"/>
      <w:pgMar w:bottom="280" w:top="2120" w:left="1560" w:right="1020" w:header="43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3638550</wp:posOffset>
          </wp:positionH>
          <wp:positionV relativeFrom="page">
            <wp:posOffset>78478</wp:posOffset>
          </wp:positionV>
          <wp:extent cx="490538" cy="476250"/>
          <wp:effectExtent b="0" l="0" r="0" t="0"/>
          <wp:wrapTopAndBottom distB="0" distT="0"/>
          <wp:docPr id="104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0538" cy="476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sz w:val="24"/>
        <w:szCs w:val="24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1076325</wp:posOffset>
              </wp:positionH>
              <wp:positionV relativeFrom="page">
                <wp:posOffset>619766</wp:posOffset>
              </wp:positionV>
              <wp:extent cx="5661025" cy="556260"/>
              <wp:effectExtent b="0" l="0" r="0" t="0"/>
              <wp:wrapNone/>
              <wp:docPr id="1037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520250" y="3506633"/>
                        <a:ext cx="565150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17.000000476837158" w:right="17.99999952316284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1.99999809265137"/>
                            <w:ind w:left="18.99999976158142" w:right="17.99999952316284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UNIVERSIDADE DA INTEGRAÇÃO INTERNACIONAL DA LUSOFONIA AFRO-BRASILEIRA SUPERINTENDÊNCIA DE GESTÃO DE PESSOAS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1076325</wp:posOffset>
              </wp:positionH>
              <wp:positionV relativeFrom="page">
                <wp:posOffset>619766</wp:posOffset>
              </wp:positionV>
              <wp:extent cx="5661025" cy="556260"/>
              <wp:effectExtent b="0" l="0" r="0" t="0"/>
              <wp:wrapNone/>
              <wp:docPr id="103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61025" cy="556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1333500</wp:posOffset>
              </wp:positionH>
              <wp:positionV relativeFrom="page">
                <wp:posOffset>720725</wp:posOffset>
              </wp:positionV>
              <wp:extent cx="5661025" cy="556260"/>
              <wp:effectExtent b="0" l="0" r="0" t="0"/>
              <wp:wrapNone/>
              <wp:docPr id="1036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520250" y="3506633"/>
                        <a:ext cx="565150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17.000000476837158" w:right="17.99999952316284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1.99999809265137"/>
                            <w:ind w:left="18.99999976158142" w:right="17.99999952316284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UNIVERSIDADE DA INTEGRAÇÃO INTERNACIONAL DA LUSOFONIA AFRO-BRASILEIRA SUPERINTENDÊNCIA DE GESTÃO DE PESSOAS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1333500</wp:posOffset>
              </wp:positionH>
              <wp:positionV relativeFrom="page">
                <wp:posOffset>720725</wp:posOffset>
              </wp:positionV>
              <wp:extent cx="5661025" cy="556260"/>
              <wp:effectExtent b="0" l="0" r="0" t="0"/>
              <wp:wrapNone/>
              <wp:docPr id="103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61025" cy="556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1057593</wp:posOffset>
              </wp:positionH>
              <wp:positionV relativeFrom="page">
                <wp:posOffset>1335088</wp:posOffset>
              </wp:positionV>
              <wp:extent cx="5987415" cy="27305"/>
              <wp:effectExtent b="0" l="0" r="0" t="0"/>
              <wp:wrapNone/>
              <wp:docPr id="1038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2357055" y="3771110"/>
                        <a:ext cx="5977890" cy="177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1057593</wp:posOffset>
              </wp:positionH>
              <wp:positionV relativeFrom="page">
                <wp:posOffset>1335088</wp:posOffset>
              </wp:positionV>
              <wp:extent cx="5987415" cy="27305"/>
              <wp:effectExtent b="0" l="0" r="0" t="0"/>
              <wp:wrapNone/>
              <wp:docPr id="1038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87415" cy="2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3716654</wp:posOffset>
          </wp:positionH>
          <wp:positionV relativeFrom="page">
            <wp:posOffset>273050</wp:posOffset>
          </wp:positionV>
          <wp:extent cx="445770" cy="451485"/>
          <wp:effectExtent b="0" l="0" r="0" t="0"/>
          <wp:wrapNone/>
          <wp:docPr id="104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5770" cy="4514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52" w:lineRule="auto"/>
      <w:ind w:left="113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1">
    <w:name w:val="Body Text"/>
    <w:basedOn w:val="para0"/>
    <w:qFormat w:val="1"/>
    <w:rPr>
      <w:sz w:val="24"/>
      <w:szCs w:val="24"/>
    </w:rPr>
  </w:style>
  <w:style w:type="paragraph" w:styleId="para3">
    <w:name w:val="List Paragraph"/>
    <w:basedOn w:val="para0"/>
    <w:qFormat w:val="1"/>
    <w:pPr>
      <w:ind w:left="379" w:hanging="238"/>
    </w:pPr>
  </w:style>
  <w:style w:type="paragraph" w:styleId="para4" w:customStyle="1">
    <w:name w:val="Table Paragraph"/>
    <w:basedOn w:val="para0"/>
    <w:qFormat w:val="1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styleId="TableNormal" w:default="1">
    <w:name w:val="Tabela normal"/>
    <w:uiPriority w:val="99"/>
    <w:semiHidden w:val="1"/>
    <w:unhideWhenUsed w:val="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57ycrYOdSUxC7EbEroC4Wm0XKw==">CgMxLjA4AHIhMVk2VGFVSWkzbGhNRDdiUlJnX2VlOTF5QmthTTJJVndr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2021-12-06T16:04:32Z</dcterms:created>
  <dc:creator>JORRAI</dc:creator>
</cp:coreProperties>
</file>