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rlito" w:hAnsi="Carlito"/>
        </w:rPr>
      </w:pPr>
      <w:r>
        <w:rPr>
          <w:rFonts w:ascii="Carlito" w:hAnsi="Carlito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2513965</wp:posOffset>
            </wp:positionH>
            <wp:positionV relativeFrom="paragraph">
              <wp:posOffset>80645</wp:posOffset>
            </wp:positionV>
            <wp:extent cx="657860" cy="6597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 xml:space="preserve">UNIVERSIDADE DA INTEGRAÇÃO INTERNACIONAL  DA LUSOFONIA AFRO-BRASILEIRA 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PRÓ-REITORIA DE GRADUAÇÃO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PROGRAMA DE BOLSA DE MONITORIA - PBM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 xml:space="preserve">EDITAL PROGRAD </w:t>
      </w:r>
      <w:r>
        <w:rPr>
          <w:rFonts w:ascii="Carlito" w:hAnsi="Carlito"/>
          <w:b/>
          <w:bCs/>
          <w:color w:val="181818"/>
        </w:rPr>
        <w:t xml:space="preserve">Nº </w:t>
      </w:r>
      <w:r>
        <w:rPr>
          <w:rFonts w:ascii="Carlito" w:hAnsi="Carlito"/>
          <w:b/>
          <w:bCs/>
          <w:color w:val="000000"/>
        </w:rPr>
        <w:t>03</w:t>
      </w:r>
      <w:r>
        <w:rPr>
          <w:rFonts w:ascii="Carlito" w:hAnsi="Carlito"/>
          <w:b/>
          <w:bCs/>
        </w:rPr>
        <w:t>/2026</w:t>
      </w:r>
    </w:p>
    <w:p>
      <w:pPr>
        <w:pStyle w:val="Normal"/>
        <w:jc w:val="center"/>
        <w:rPr>
          <w:b/>
          <w:bCs/>
          <w:color w:val="181818"/>
        </w:rPr>
      </w:pPr>
      <w:r>
        <w:rPr>
          <w:b/>
          <w:bCs/>
          <w:color w:val="181818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ANEXO I - FORMULÁRIO DE INSCRIÇÃO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  <w:t>Preencha os campos abaixo a partir dos dados disponíveis no Sistema Integrado de Gestão de Atividades Acadêmicas (SIGAA) e no Edital Prograd Nº</w:t>
      </w:r>
      <w:r>
        <w:rPr>
          <w:rFonts w:ascii="Carlito" w:hAnsi="Carlito"/>
          <w:b/>
          <w:bCs/>
          <w:color w:val="181818"/>
        </w:rPr>
        <w:t xml:space="preserve"> </w:t>
      </w:r>
      <w:r>
        <w:rPr>
          <w:rFonts w:ascii="Carlito" w:hAnsi="Carlito"/>
          <w:b w:val="false"/>
          <w:bCs w:val="false"/>
          <w:color w:val="000000"/>
        </w:rPr>
        <w:t>03</w:t>
      </w:r>
      <w:r>
        <w:rPr>
          <w:rFonts w:ascii="Carlito" w:hAnsi="Carlito"/>
          <w:b w:val="false"/>
          <w:bCs w:val="false"/>
        </w:rPr>
        <w:t>/2026</w:t>
      </w:r>
      <w:r>
        <w:rPr>
          <w:rFonts w:ascii="Carlito" w:hAnsi="Carlito"/>
        </w:rPr>
        <w:t>.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DADOS PESSOAIS DO(A) DISCENTE</w:t>
      </w:r>
    </w:p>
    <w:p>
      <w:pPr>
        <w:pStyle w:val="Normal"/>
        <w:spacing w:lineRule="auto" w:line="276"/>
        <w:rPr>
          <w:rFonts w:ascii="Carlito" w:hAnsi="Carlito"/>
          <w:b/>
          <w:bCs/>
          <w:highlight w:val="none"/>
          <w:shd w:fill="FFFFFF" w:val="clear"/>
        </w:rPr>
      </w:pPr>
      <w:r>
        <mc:AlternateContent>
          <mc:Choice Requires="wps">
            <w:drawing>
              <wp:anchor behindDoc="0" distT="4445" distB="3175" distL="4445" distR="3175" simplePos="0" locked="0" layoutInCell="1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104140</wp:posOffset>
                </wp:positionV>
                <wp:extent cx="5912485" cy="1347470"/>
                <wp:effectExtent l="4445" t="4445" r="3175" b="3175"/>
                <wp:wrapNone/>
                <wp:docPr id="2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40" cy="13474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.8pt;margin-top:8.2pt;width:465.5pt;height:106.05pt;mso-wrap-style:none;v-text-anchor:middle">
                <v:fill o:detectmouseclick="t" on="false"/>
                <v:stroke color="black" weight="6840" joinstyle="round" endcap="flat"/>
                <w10:wrap type="none"/>
              </v:rect>
            </w:pict>
          </mc:Fallback>
        </mc:AlternateContent>
      </w:r>
      <w:r>
        <w:rPr>
          <w:rFonts w:ascii="Carlito" w:hAnsi="Carlito"/>
          <w:b/>
          <w:bCs/>
          <w:shd w:fill="FFFFFF" w:val="clear"/>
        </w:rPr>
        <w:t xml:space="preserve"> </w:t>
      </w:r>
    </w:p>
    <w:p>
      <w:pPr>
        <w:pStyle w:val="Normal"/>
        <w:spacing w:lineRule="auto" w:line="276"/>
        <w:rPr>
          <w:rFonts w:ascii="Carlito" w:hAnsi="Carlito"/>
          <w:highlight w:val="none"/>
          <w:shd w:fill="FFFFFF" w:val="clear"/>
        </w:rPr>
      </w:pPr>
      <w:r>
        <w:rPr>
          <w:rFonts w:ascii="Carlito" w:hAnsi="Carlito"/>
          <w:b w:val="false"/>
          <w:bCs w:val="false"/>
          <w:shd w:fill="B2B2B2" w:val="clear"/>
        </w:rPr>
        <w:t xml:space="preserve">NOME COMPLETO: </w:t>
      </w:r>
      <w:r>
        <w:rPr>
          <w:rFonts w:ascii="Carlito" w:hAnsi="Carlito"/>
          <w:b/>
          <w:bCs/>
          <w:shd w:fill="B2B2B2" w:val="clear"/>
        </w:rPr>
        <w:t xml:space="preserve"> </w:t>
      </w:r>
      <w:r>
        <w:rPr>
          <w:rFonts w:ascii="Carlito" w:hAnsi="Carlito"/>
          <w:shd w:fill="B2B2B2" w:val="clear"/>
        </w:rPr>
        <w:t xml:space="preserve">                                                                                                                                 </w:t>
      </w:r>
      <w:r>
        <w:rPr>
          <w:rFonts w:ascii="Carlito" w:hAnsi="Carlito"/>
          <w:color w:val="B2B2B2"/>
          <w:shd w:fill="B2B2B2" w:val="clear"/>
        </w:rPr>
        <w:t>:</w:t>
      </w:r>
      <w:r>
        <w:rPr>
          <w:rFonts w:ascii="Carlito" w:hAnsi="Carlito"/>
          <w:shd w:fill="B2B2B2" w:val="clear"/>
        </w:rPr>
        <w:t xml:space="preserve">                                                                                                            </w:t>
      </w:r>
    </w:p>
    <w:p>
      <w:pPr>
        <w:pStyle w:val="Normal"/>
        <w:spacing w:lineRule="auto" w:line="276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mc:AlternateContent>
          <mc:Choice Requires="wps">
            <w:drawing>
              <wp:anchor behindDoc="0" distT="4445" distB="3175" distL="3810" distR="3810" simplePos="0" locked="0" layoutInCell="1" allowOverlap="1" relativeHeight="3">
                <wp:simplePos x="0" y="0"/>
                <wp:positionH relativeFrom="column">
                  <wp:posOffset>32385</wp:posOffset>
                </wp:positionH>
                <wp:positionV relativeFrom="paragraph">
                  <wp:posOffset>-11430</wp:posOffset>
                </wp:positionV>
                <wp:extent cx="5679440" cy="285115"/>
                <wp:effectExtent l="3810" t="4445" r="3810" b="3175"/>
                <wp:wrapNone/>
                <wp:docPr id="3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360" cy="2851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.55pt;margin-top:-0.9pt;width:447.15pt;height:22.4pt;mso-wrap-style:none;v-text-anchor:middle">
                <v:fill o:detectmouseclick="t" on="false"/>
                <v:stroke color="black" weight="68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rPr>
          <w:rFonts w:ascii="Carlito" w:hAnsi="Carlito"/>
        </w:rPr>
      </w:pPr>
      <w:r>
        <w:rPr>
          <w:rFonts w:ascii="Carlito" w:hAnsi="Carlito"/>
          <w:b w:val="false"/>
          <w:bCs w:val="false"/>
        </w:rPr>
        <w:t xml:space="preserve"> </w:t>
      </w:r>
      <w:r>
        <w:rPr>
          <w:rFonts w:ascii="Carlito" w:hAnsi="Carlito"/>
          <w:b w:val="false"/>
          <w:bCs w:val="false"/>
          <w:shd w:fill="B2B2B2" w:val="clear"/>
        </w:rPr>
        <w:t xml:space="preserve">NÚMERO DE MATRÍCULA: </w:t>
      </w:r>
      <w:r>
        <w:rPr>
          <w:rFonts w:ascii="Carlito" w:hAnsi="Carlito"/>
          <w:b/>
          <w:bCs/>
          <w:shd w:fill="B2B2B2" w:val="clear"/>
        </w:rPr>
        <w:t xml:space="preserve"> </w:t>
      </w:r>
      <w:r>
        <w:rPr>
          <w:rFonts w:ascii="Carlito" w:hAnsi="Carlito"/>
          <w:shd w:fill="B2B2B2" w:val="clear"/>
        </w:rPr>
        <w:t xml:space="preserve">                         </w:t>
      </w:r>
      <w:r>
        <w:rPr>
          <w:rFonts w:ascii="Carlito" w:hAnsi="Carlito"/>
          <w:color w:val="B2B2B2"/>
          <w:shd w:fill="B2B2B2" w:val="clear"/>
        </w:rPr>
        <w:t>:</w:t>
      </w:r>
      <w:r>
        <w:rPr>
          <w:rFonts w:ascii="Carlito" w:hAnsi="Carlito"/>
        </w:rPr>
        <w:t xml:space="preserve">       </w:t>
      </w:r>
      <w:r>
        <w:rPr>
          <w:rFonts w:ascii="Carlito" w:hAnsi="Carlito"/>
          <w:b w:val="false"/>
          <w:bCs w:val="false"/>
          <w:shd w:fill="B2B2B2" w:val="clear"/>
        </w:rPr>
        <w:t>ÍNDICE DE DESEMPENHO DO ESTUDANTE (IDE):</w:t>
      </w:r>
      <w:r>
        <w:rPr>
          <w:rFonts w:ascii="Carlito" w:hAnsi="Carlito"/>
          <w:shd w:fill="B2B2B2" w:val="clear"/>
        </w:rPr>
        <w:t xml:space="preserve"> 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  <mc:AlternateContent>
          <mc:Choice Requires="wps">
            <w:drawing>
              <wp:anchor behindDoc="0" distT="4445" distB="3175" distL="4445" distR="3175" simplePos="0" locked="0" layoutInCell="1" allowOverlap="1" relativeHeight="4">
                <wp:simplePos x="0" y="0"/>
                <wp:positionH relativeFrom="column">
                  <wp:posOffset>51435</wp:posOffset>
                </wp:positionH>
                <wp:positionV relativeFrom="paragraph">
                  <wp:posOffset>-2540</wp:posOffset>
                </wp:positionV>
                <wp:extent cx="2553335" cy="277495"/>
                <wp:effectExtent l="4445" t="4445" r="3175" b="3175"/>
                <wp:wrapNone/>
                <wp:docPr id="4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480" cy="2775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.05pt;margin-top:-0.2pt;width:201pt;height:21.8pt;mso-wrap-style:none;v-text-anchor:middle">
                <v:fill o:detectmouseclick="t" on="false"/>
                <v:stroke color="black" weight="68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3175" distL="4445" distR="3175" simplePos="0" locked="0" layoutInCell="1" allowOverlap="1" relativeHeight="9">
                <wp:simplePos x="0" y="0"/>
                <wp:positionH relativeFrom="column">
                  <wp:posOffset>2861945</wp:posOffset>
                </wp:positionH>
                <wp:positionV relativeFrom="paragraph">
                  <wp:posOffset>22225</wp:posOffset>
                </wp:positionV>
                <wp:extent cx="1034415" cy="277495"/>
                <wp:effectExtent l="4445" t="4445" r="3175" b="3175"/>
                <wp:wrapNone/>
                <wp:docPr id="5" name="Forma1_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280" cy="2775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25.35pt;margin-top:1.75pt;width:81.4pt;height:21.8pt;mso-wrap-style:none;v-text-anchor:middle">
                <v:fill o:detectmouseclick="t" on="false"/>
                <v:stroke color="black" weight="68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w:t>DADOS DA VAGA DE MONITORIA</w:t>
      </w:r>
    </w:p>
    <w:p>
      <w:pPr>
        <w:pStyle w:val="Normal"/>
        <w:jc w:val="center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mc:AlternateContent>
          <mc:Choice Requires="wps">
            <w:drawing>
              <wp:anchor behindDoc="0" distT="1270" distB="0" distL="1270" distR="0" simplePos="0" locked="0" layoutInCell="1" allowOverlap="1" relativeHeight="5">
                <wp:simplePos x="0" y="0"/>
                <wp:positionH relativeFrom="column">
                  <wp:posOffset>-22860</wp:posOffset>
                </wp:positionH>
                <wp:positionV relativeFrom="paragraph">
                  <wp:posOffset>170180</wp:posOffset>
                </wp:positionV>
                <wp:extent cx="5882005" cy="1236980"/>
                <wp:effectExtent l="1270" t="1270" r="0" b="0"/>
                <wp:wrapNone/>
                <wp:docPr id="6" name="Forma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040" cy="1236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.8pt;margin-top:13.4pt;width:463.1pt;height:97.3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76"/>
        <w:rPr>
          <w:highlight w:val="none"/>
          <w:shd w:fill="B2B2B2" w:val="clear"/>
        </w:rPr>
      </w:pPr>
      <w:r>
        <w:rPr>
          <w:rFonts w:ascii="Carlito" w:hAnsi="Carlito"/>
          <w:shd w:fill="B2B2B2" w:val="clear"/>
        </w:rPr>
        <w:t>NOME DA DISCIPLINA DE MONITORIA:</w:t>
      </w:r>
    </w:p>
    <w:p>
      <w:pPr>
        <w:pStyle w:val="Normal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  <mc:AlternateContent>
          <mc:Choice Requires="wps">
            <w:drawing>
              <wp:anchor behindDoc="0" distT="4445" distB="3175" distL="4445" distR="3175" simplePos="0" locked="0" layoutInCell="1" allowOverlap="1" relativeHeight="6">
                <wp:simplePos x="0" y="0"/>
                <wp:positionH relativeFrom="column">
                  <wp:posOffset>19685</wp:posOffset>
                </wp:positionH>
                <wp:positionV relativeFrom="paragraph">
                  <wp:posOffset>19050</wp:posOffset>
                </wp:positionV>
                <wp:extent cx="5620385" cy="288925"/>
                <wp:effectExtent l="4445" t="4445" r="3175" b="3175"/>
                <wp:wrapNone/>
                <wp:docPr id="7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320" cy="2890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.55pt;margin-top:1.5pt;width:442.5pt;height:22.7pt;mso-wrap-style:none;v-text-anchor:middle">
                <v:fill o:detectmouseclick="t" on="false"/>
                <v:stroke color="black" weight="684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rPr>
          <w:rFonts w:ascii="Carlito" w:hAnsi="Carlito"/>
        </w:rPr>
      </w:pPr>
      <w:r>
        <w:rPr>
          <w:rFonts w:ascii="Carlito" w:hAnsi="Carlito"/>
        </w:rPr>
        <w:t xml:space="preserve"> </w:t>
      </w:r>
      <w:r>
        <w:rPr>
          <w:rFonts w:ascii="Carlito" w:hAnsi="Carlito"/>
          <w:shd w:fill="B2B2B2" w:val="clear"/>
        </w:rPr>
        <w:t>CÓDIGO DA DISCIPLINA DE MONITORIA:</w:t>
      </w:r>
      <w:r>
        <w:rPr>
          <w:rFonts w:ascii="Carlito" w:hAnsi="Carlito"/>
          <w:shd w:fill="FFFFFF" w:val="clear"/>
        </w:rPr>
        <w:t xml:space="preserve">              </w:t>
      </w:r>
      <w:r>
        <w:rPr>
          <w:rFonts w:ascii="Carlito" w:hAnsi="Carlito"/>
          <w:shd w:fill="B2B2B2" w:val="clear"/>
        </w:rPr>
        <w:t xml:space="preserve">MODALIDADE DA MONITORIA:                     </w:t>
      </w:r>
      <w:r>
        <w:rPr>
          <w:rFonts w:ascii="Carlito" w:hAnsi="Carlito"/>
          <w:color w:val="B2B2B2"/>
          <w:shd w:fill="B2B2B2" w:val="clear"/>
        </w:rPr>
        <w:t>:</w:t>
      </w:r>
      <w:r>
        <w:rPr>
          <w:rFonts w:ascii="Carlito" w:hAnsi="Carlito"/>
          <w:shd w:fill="B2B2B2" w:val="clear"/>
        </w:rPr>
        <w:t xml:space="preserve">                        </w:t>
      </w:r>
    </w:p>
    <w:p>
      <w:pPr>
        <w:pStyle w:val="Normal"/>
        <w:rPr>
          <w:rFonts w:ascii="Carlito" w:hAnsi="Carlito"/>
        </w:rPr>
      </w:pPr>
      <w:r>
        <mc:AlternateContent>
          <mc:Choice Requires="wps">
            <w:drawing>
              <wp:anchor behindDoc="0" distT="4445" distB="3175" distL="3810" distR="3810" simplePos="0" locked="0" layoutInCell="1" allowOverlap="1" relativeHeight="7">
                <wp:simplePos x="0" y="0"/>
                <wp:positionH relativeFrom="column">
                  <wp:posOffset>47625</wp:posOffset>
                </wp:positionH>
                <wp:positionV relativeFrom="paragraph">
                  <wp:posOffset>26035</wp:posOffset>
                </wp:positionV>
                <wp:extent cx="1403350" cy="281305"/>
                <wp:effectExtent l="3810" t="4445" r="3810" b="3175"/>
                <wp:wrapNone/>
                <wp:docPr id="8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280" cy="2811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.75pt;margin-top:2.05pt;width:110.45pt;height:22.1pt;mso-wrap-style:none;v-text-anchor:middle">
                <v:fill o:detectmouseclick="t" on="false"/>
                <v:stroke color="black" weight="6840" joinstyle="round" endcap="flat"/>
                <w10:wrap type="none"/>
              </v:rect>
            </w:pict>
          </mc:Fallback>
        </mc:AlternateContent>
      </w:r>
      <w:r>
        <w:rPr/>
        <w:t xml:space="preserve">                                                                           </w:t>
      </w:r>
      <w:r>
        <w:rPr>
          <w:rFonts w:ascii="Carlito" w:hAnsi="Carlito"/>
        </w:rPr>
        <w:t xml:space="preserve">   </w:t>
      </w:r>
      <w:r>
        <w:rPr>
          <w:rFonts w:ascii="Carlito" w:hAnsi="Carlito"/>
        </w:rPr>
        <w:t>(    ) REMUNERADA       (    ) VOLUNTÁRIA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jc w:val="both"/>
        <w:rPr>
          <w:rFonts w:ascii="Carlito" w:hAnsi="Carlito"/>
        </w:rPr>
      </w:pPr>
      <w:r>
        <w:rPr>
          <w:rFonts w:ascii="Carlito" w:hAnsi="Carlito"/>
        </w:rPr>
        <w:t xml:space="preserve">(  ) </w:t>
      </w:r>
      <w:r>
        <w:rPr>
          <w:rFonts w:ascii="Carlito" w:hAnsi="Carlito"/>
          <w:b w:val="false"/>
          <w:bCs w:val="false"/>
        </w:rPr>
        <w:t xml:space="preserve">Declaro que, ao preencher e assinar este Formulário de Inscrição, </w:t>
      </w:r>
      <w:r>
        <w:rPr>
          <w:rStyle w:val="Strong"/>
          <w:rFonts w:ascii="Carlito" w:hAnsi="Carlito"/>
          <w:b w:val="false"/>
          <w:bCs w:val="false"/>
        </w:rPr>
        <w:t>expresso minha aceitação e concordância</w:t>
      </w:r>
      <w:r>
        <w:rPr>
          <w:rFonts w:ascii="Carlito" w:hAnsi="Carlito"/>
          <w:b w:val="false"/>
          <w:bCs w:val="false"/>
        </w:rPr>
        <w:t xml:space="preserve"> com todos os termos e condições estabelecidos no </w:t>
      </w:r>
      <w:r>
        <w:rPr>
          <w:rStyle w:val="Strong"/>
          <w:rFonts w:ascii="Carlito" w:hAnsi="Carlito"/>
          <w:b w:val="false"/>
          <w:bCs w:val="false"/>
        </w:rPr>
        <w:t xml:space="preserve">Edital PROGRAD </w:t>
      </w:r>
      <w:r>
        <w:rPr>
          <w:rStyle w:val="Strong"/>
          <w:rFonts w:ascii="Carlito" w:hAnsi="Carlito"/>
          <w:b w:val="false"/>
          <w:bCs w:val="false"/>
          <w:color w:val="181818"/>
        </w:rPr>
        <w:t xml:space="preserve">Nº </w:t>
      </w:r>
      <w:r>
        <w:rPr>
          <w:rStyle w:val="Strong"/>
          <w:rFonts w:ascii="Carlito" w:hAnsi="Carlito"/>
          <w:b w:val="false"/>
          <w:bCs w:val="false"/>
          <w:color w:val="000000"/>
        </w:rPr>
        <w:t>03</w:t>
      </w:r>
      <w:r>
        <w:rPr>
          <w:rStyle w:val="Strong"/>
          <w:rFonts w:ascii="Carlito" w:hAnsi="Carlito"/>
          <w:b w:val="false"/>
          <w:bCs w:val="false"/>
        </w:rPr>
        <w:t>/2026</w:t>
      </w:r>
      <w:r>
        <w:rPr>
          <w:rFonts w:ascii="Carlito" w:hAnsi="Carlito"/>
          <w:b w:val="false"/>
          <w:bCs w:val="false"/>
        </w:rPr>
        <w:t>, referente ao Programa de Bolsa de Monitoria (PBM).</w:t>
      </w:r>
    </w:p>
    <w:p>
      <w:pPr>
        <w:pStyle w:val="Normal"/>
        <w:spacing w:lineRule="auto" w:line="276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jc w:val="left"/>
        <w:rPr>
          <w:rFonts w:ascii="Carlito" w:hAnsi="Carlito"/>
        </w:rPr>
      </w:pPr>
      <w:r>
        <w:rPr>
          <w:rFonts w:ascii="Carlito" w:hAnsi="Carlito"/>
        </w:rPr>
        <w:t>Local: _____________________________________</w:t>
        <w:br/>
        <w:t>Data: ____/_________________/2026</w:t>
      </w:r>
    </w:p>
    <w:p>
      <w:pPr>
        <w:pStyle w:val="Normal"/>
        <w:spacing w:lineRule="auto" w:line="276"/>
        <w:jc w:val="righ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lineRule="auto" w:line="276"/>
        <w:jc w:val="center"/>
        <w:rPr>
          <w:rFonts w:ascii="Carlito" w:hAnsi="Carlito"/>
        </w:rPr>
      </w:pPr>
      <w:r>
        <w:rPr>
          <w:rFonts w:ascii="Carlito" w:hAnsi="Carlito"/>
        </w:rPr>
        <w:t>________________________________________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Assinatura do(a) candidato(a)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Droid Sans Devanagar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LibreOffice/25.8.4.2$Linux_X86_64 LibreOffice_project/580$Build-2</Application>
  <AppVersion>15.0000</AppVersion>
  <Pages>1</Pages>
  <Words>138</Words>
  <Characters>858</Characters>
  <CharactersWithSpaces>1403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2021-01-13T06:12:00Z</dcterms:created>
  <dc:creator>Francisco Narcelio Felizardo Filho</dc:creator>
  <dc:description/>
  <dc:language>pt-BR</dc:language>
  <cp:lastModifiedBy/>
  <cp:lastPrinted>2026-02-13T10:19:16Z</cp:lastPrinted>
  <dcterms:modified xsi:type="dcterms:W3CDTF">2026-02-13T10:19:27Z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