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1065" r="106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PARA CANCELAMENTO DE CURSO DE PÓS-GRADUAÇÃO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(LATO E STRICTO SENSU)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2.00000000000017" w:tblpY="0"/>
        <w:tblW w:w="10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6"/>
        <w:gridCol w:w="2671"/>
        <w:gridCol w:w="2666"/>
        <w:tblGridChange w:id="0">
          <w:tblGrid>
            <w:gridCol w:w="5336"/>
            <w:gridCol w:w="2671"/>
            <w:gridCol w:w="2666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Motivo do cancelamento: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30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305.9765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TERMO DE DESISTÊNCIA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Eu, (nome)_______________________________________________, CPF nº ______________________, matriculado (a) no curso _________________________________________________, confirmo a desistência da vaga.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36605389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385" w:hRule="atLeast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3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4">
                <w:pPr>
                  <w:spacing w:line="259" w:lineRule="auto"/>
                  <w:ind w:left="0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Solicitar nada consta à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Biblioteca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via e-mail 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563c1"/>
                    <w:u w:val="single"/>
                    <w:rtl w:val="0"/>
                  </w:rPr>
                  <w:t xml:space="preserve">dsibiuni@unilab.edu.br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);</w:t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Enviar este formulário juntamente com o ‘nada consta’ anexado via e-mail (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563c1"/>
                    <w:u w:val="single"/>
                    <w:rtl w:val="0"/>
                  </w:rPr>
                  <w:t xml:space="preserve">controle.academico@unilab.edu.br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 ao Serviço de Controle Acadêmico - SCA.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9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A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B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0"/>
    <w:bookmarkEnd w:id="0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1E0F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E0F2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UYbBMy3/YxrSW+F57QWzR+LBw==">CgMxLjAaHwoBMBIaChgICVIUChJ0YWJsZS42MXRsZTJwdmxwZ20yDmgubHl6dWhpNmZwc2dhMg5oLmx5enVoaTZmcHNnYTIOaC5seXp1aGk2ZnBzZ2EyDmgubHl6dWhpNmZwc2dhOAByITFGYjFldTNNRGhQNUVuWnZGZVh5NHhfcjdsMnNWRlI5Qw==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2023-05-04T16:39:00Z</dcterms:created>
  <dc:creator>Antonia Sarah Hellen Alvaro de Silva</dc:creator>
</cp:coreProperties>
</file>