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3053560</wp:posOffset>
            </wp:positionH>
            <wp:positionV relativeFrom="paragraph">
              <wp:posOffset>0</wp:posOffset>
            </wp:positionV>
            <wp:extent cx="732030" cy="759143"/>
            <wp:effectExtent b="0" l="0" r="0" t="0"/>
            <wp:wrapSquare wrapText="bothSides" distB="0" distT="0" distL="0" distR="0"/>
            <wp:docPr id="221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 b="0" l="1064" r="1064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32030" cy="75914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5248275</wp:posOffset>
            </wp:positionH>
            <wp:positionV relativeFrom="paragraph">
              <wp:posOffset>204787</wp:posOffset>
            </wp:positionV>
            <wp:extent cx="1502093" cy="476988"/>
            <wp:effectExtent b="0" l="0" r="0" t="0"/>
            <wp:wrapSquare wrapText="bothSides" distB="114300" distT="114300" distL="114300" distR="114300"/>
            <wp:docPr id="219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02093" cy="47698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19051</wp:posOffset>
            </wp:positionH>
            <wp:positionV relativeFrom="paragraph">
              <wp:posOffset>247650</wp:posOffset>
            </wp:positionV>
            <wp:extent cx="1787843" cy="391623"/>
            <wp:effectExtent b="0" l="0" r="0" t="0"/>
            <wp:wrapSquare wrapText="bothSides" distB="114300" distT="114300" distL="114300" distR="114300"/>
            <wp:docPr id="220" name="image4.jpg"/>
            <a:graphic>
              <a:graphicData uri="http://schemas.openxmlformats.org/drawingml/2006/picture">
                <pic:pic>
                  <pic:nvPicPr>
                    <pic:cNvPr id="0" name="image4.jp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87843" cy="39162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                             </w:t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6"/>
          <w:szCs w:val="16"/>
          <w:rtl w:val="0"/>
        </w:rPr>
        <w:t xml:space="preserve">                                                                                          </w:t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6"/>
          <w:szCs w:val="16"/>
          <w:rtl w:val="0"/>
        </w:rPr>
        <w:t xml:space="preserve">MINISTÉRIO DA EDUCAÇÃO</w:t>
      </w:r>
    </w:p>
    <w:p w:rsidR="00000000" w:rsidDel="00000000" w:rsidP="00000000" w:rsidRDefault="00000000" w:rsidRPr="00000000" w14:paraId="00000009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6"/>
          <w:szCs w:val="16"/>
          <w:rtl w:val="0"/>
        </w:rPr>
        <w:t xml:space="preserve">UNIVERSIDADE DA INTEGRAÇÃO INTERNACIONAL DA LUSOFONIA AFRO-BRASILEIRA -UNILAB </w:t>
      </w:r>
    </w:p>
    <w:p w:rsidR="00000000" w:rsidDel="00000000" w:rsidP="00000000" w:rsidRDefault="00000000" w:rsidRPr="00000000" w14:paraId="0000000A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6"/>
          <w:szCs w:val="16"/>
          <w:rtl w:val="0"/>
        </w:rPr>
        <w:t xml:space="preserve">PRÓ-REITORIA DE GRADUAÇÃO – PROGRAD</w:t>
      </w:r>
    </w:p>
    <w:p w:rsidR="00000000" w:rsidDel="00000000" w:rsidP="00000000" w:rsidRDefault="00000000" w:rsidRPr="00000000" w14:paraId="0000000B">
      <w:pPr>
        <w:spacing w:after="0" w:line="24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6"/>
          <w:szCs w:val="16"/>
          <w:rtl w:val="0"/>
        </w:rPr>
        <w:t xml:space="preserve">SERVIÇO DE CONTROLE ACADÊMICO – SCA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spacing w:after="0" w:line="221" w:lineRule="auto"/>
        <w:jc w:val="left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0</wp:posOffset>
            </wp:positionH>
            <wp:positionV relativeFrom="paragraph">
              <wp:posOffset>105566</wp:posOffset>
            </wp:positionV>
            <wp:extent cx="6752665" cy="5963757"/>
            <wp:effectExtent b="0" l="0" r="0" t="0"/>
            <wp:wrapNone/>
            <wp:docPr id="218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752665" cy="596375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D">
      <w:pPr>
        <w:widowControl w:val="0"/>
        <w:spacing w:after="0" w:line="221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u w:val="single"/>
          <w:rtl w:val="0"/>
        </w:rPr>
        <w:t xml:space="preserve">FORMULÁRIO DE TRANCAMENTO ESPECIAL POR MOTIVO DE DOENÇA</w:t>
      </w:r>
    </w:p>
    <w:p w:rsidR="00000000" w:rsidDel="00000000" w:rsidP="00000000" w:rsidRDefault="00000000" w:rsidRPr="00000000" w14:paraId="0000000E">
      <w:pPr>
        <w:widowControl w:val="0"/>
        <w:spacing w:after="0" w:line="221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41" w:rightFromText="141" w:topFromText="0" w:bottomFromText="0" w:vertAnchor="text" w:horzAnchor="text" w:tblpX="0" w:tblpY="102"/>
        <w:tblW w:w="1068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340"/>
        <w:gridCol w:w="2250"/>
        <w:gridCol w:w="3090"/>
        <w:tblGridChange w:id="0">
          <w:tblGrid>
            <w:gridCol w:w="5340"/>
            <w:gridCol w:w="2250"/>
            <w:gridCol w:w="3090"/>
          </w:tblGrid>
        </w:tblGridChange>
      </w:tblGrid>
      <w:tr>
        <w:trPr>
          <w:cantSplit w:val="0"/>
          <w:trHeight w:val="238" w:hRule="atLeast"/>
          <w:tblHeader w:val="0"/>
        </w:trPr>
        <w:tc>
          <w:tcPr>
            <w:gridSpan w:val="3"/>
            <w:shd w:fill="e7e6e6" w:val="clear"/>
          </w:tcPr>
          <w:p w:rsidR="00000000" w:rsidDel="00000000" w:rsidP="00000000" w:rsidRDefault="00000000" w:rsidRPr="00000000" w14:paraId="0000000F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IDENTIFICAÇÃO DO (A) ESTUDANTE</w:t>
            </w:r>
          </w:p>
        </w:tc>
      </w:tr>
      <w:tr>
        <w:trPr>
          <w:cantSplit w:val="0"/>
          <w:trHeight w:val="238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Nome civil:</w:t>
            </w:r>
          </w:p>
        </w:tc>
        <w:tc>
          <w:tcPr/>
          <w:p w:rsidR="00000000" w:rsidDel="00000000" w:rsidP="00000000" w:rsidRDefault="00000000" w:rsidRPr="00000000" w14:paraId="0000001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Matrícula:</w:t>
            </w:r>
          </w:p>
        </w:tc>
      </w:tr>
      <w:tr>
        <w:trPr>
          <w:cantSplit w:val="0"/>
          <w:trHeight w:val="238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1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Nome social:</w:t>
            </w:r>
          </w:p>
        </w:tc>
      </w:tr>
      <w:tr>
        <w:trPr>
          <w:cantSplit w:val="0"/>
          <w:trHeight w:val="238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1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Curso:</w:t>
            </w:r>
          </w:p>
        </w:tc>
      </w:tr>
      <w:tr>
        <w:trPr>
          <w:cantSplit w:val="0"/>
          <w:trHeight w:val="238" w:hRule="atLeast"/>
          <w:tblHeader w:val="0"/>
        </w:trPr>
        <w:tc>
          <w:tcPr/>
          <w:p w:rsidR="00000000" w:rsidDel="00000000" w:rsidP="00000000" w:rsidRDefault="00000000" w:rsidRPr="00000000" w14:paraId="0000001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E-mail: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Fone: (   )</w:t>
            </w:r>
          </w:p>
        </w:tc>
      </w:tr>
    </w:tbl>
    <w:p w:rsidR="00000000" w:rsidDel="00000000" w:rsidP="00000000" w:rsidRDefault="00000000" w:rsidRPr="00000000" w14:paraId="0000001E">
      <w:pPr>
        <w:spacing w:after="0" w:line="240" w:lineRule="auto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pPr w:leftFromText="141" w:rightFromText="141" w:topFromText="0" w:bottomFromText="0" w:vertAnchor="text" w:horzAnchor="text" w:tblpX="0" w:tblpY="102"/>
        <w:tblW w:w="1067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672"/>
        <w:tblGridChange w:id="0">
          <w:tblGrid>
            <w:gridCol w:w="10672"/>
          </w:tblGrid>
        </w:tblGridChange>
      </w:tblGrid>
      <w:tr>
        <w:trPr>
          <w:cantSplit w:val="0"/>
          <w:trHeight w:val="238" w:hRule="atLeast"/>
          <w:tblHeader w:val="0"/>
        </w:trPr>
        <w:tc>
          <w:tcPr>
            <w:shd w:fill="e7e6e6" w:val="clear"/>
          </w:tcPr>
          <w:p w:rsidR="00000000" w:rsidDel="00000000" w:rsidP="00000000" w:rsidRDefault="00000000" w:rsidRPr="00000000" w14:paraId="0000001F">
            <w:pPr>
              <w:widowControl w:val="0"/>
              <w:spacing w:line="221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REQUERIMENTO DE TRANCAMENTO ESPECIAL POR DOENÇA/ DOCUMENTAÇÃO COMPROBATÓRIA:</w:t>
            </w:r>
          </w:p>
        </w:tc>
      </w:tr>
      <w:tr>
        <w:trPr>
          <w:cantSplit w:val="0"/>
          <w:trHeight w:val="1844" w:hRule="atLeast"/>
          <w:tblHeader w:val="0"/>
        </w:trPr>
        <w:tc>
          <w:tcPr/>
          <w:p w:rsidR="00000000" w:rsidDel="00000000" w:rsidP="00000000" w:rsidRDefault="00000000" w:rsidRPr="00000000" w14:paraId="00000020">
            <w:pPr>
              <w:widowControl w:val="0"/>
              <w:spacing w:line="244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widowControl w:val="0"/>
              <w:spacing w:line="244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Doença/ Atestado médico com CID-10 ou o diagnóstico da doença por escrito. (Com quantidade de dias de afastamento)</w:t>
            </w:r>
          </w:p>
          <w:p w:rsidR="00000000" w:rsidDel="00000000" w:rsidP="00000000" w:rsidRDefault="00000000" w:rsidRPr="00000000" w14:paraId="00000022">
            <w:pPr>
              <w:widowControl w:val="0"/>
              <w:spacing w:line="244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Redenção/CE, ______ de __________________ de ________</w:t>
            </w:r>
          </w:p>
          <w:p w:rsidR="00000000" w:rsidDel="00000000" w:rsidP="00000000" w:rsidRDefault="00000000" w:rsidRPr="00000000" w14:paraId="00000024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(cidade, dia, mês e ano)</w:t>
            </w:r>
          </w:p>
          <w:p w:rsidR="00000000" w:rsidDel="00000000" w:rsidP="00000000" w:rsidRDefault="00000000" w:rsidRPr="00000000" w14:paraId="00000025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____________________________________________________________________</w:t>
            </w:r>
          </w:p>
          <w:p w:rsidR="00000000" w:rsidDel="00000000" w:rsidP="00000000" w:rsidRDefault="00000000" w:rsidRPr="00000000" w14:paraId="0000002A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Assinatura do(a) discente</w:t>
            </w:r>
          </w:p>
          <w:p w:rsidR="00000000" w:rsidDel="00000000" w:rsidP="00000000" w:rsidRDefault="00000000" w:rsidRPr="00000000" w14:paraId="0000002B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Assinatura a punho (caneta) ou via GOV.BR (não será aceita assinatura copiada ou apenas colada digitalmente)</w:t>
            </w:r>
          </w:p>
          <w:p w:rsidR="00000000" w:rsidDel="00000000" w:rsidP="00000000" w:rsidRDefault="00000000" w:rsidRPr="00000000" w14:paraId="0000002C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D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860373384"/>
        <w:tag w:val="goog_rdk_0"/>
      </w:sdtPr>
      <w:sdtContent>
        <w:tbl>
          <w:tblPr>
            <w:tblStyle w:val="Table3"/>
            <w:tblpPr w:leftFromText="141" w:rightFromText="141" w:topFromText="0" w:bottomFromText="0" w:vertAnchor="text" w:horzAnchor="text" w:tblpX="0" w:tblpY="0"/>
            <w:tblW w:w="10680.0" w:type="dxa"/>
            <w:jc w:val="left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400"/>
          </w:tblPr>
          <w:tblGrid>
            <w:gridCol w:w="10680"/>
            <w:tblGridChange w:id="0">
              <w:tblGrid>
                <w:gridCol w:w="10680"/>
              </w:tblGrid>
            </w:tblGridChange>
          </w:tblGrid>
          <w:tr>
            <w:trPr>
              <w:cantSplit w:val="0"/>
              <w:trHeight w:val="2108.672351628906" w:hRule="atLeast"/>
              <w:tblHeader w:val="0"/>
            </w:trPr>
            <w:tc>
              <w:tcPr/>
              <w:p w:rsidR="00000000" w:rsidDel="00000000" w:rsidP="00000000" w:rsidRDefault="00000000" w:rsidRPr="00000000" w14:paraId="0000002E">
                <w:pPr>
                  <w:widowControl w:val="0"/>
                  <w:spacing w:line="258.9999936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bCs w:val="1"/>
                    <w:color w:val="ff0000"/>
                    <w:sz w:val="16"/>
                    <w:szCs w:val="1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2F">
                <w:pPr>
                  <w:widowControl w:val="0"/>
                  <w:spacing w:line="258.9999936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bCs w:val="1"/>
                    <w:color w:val="ff000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ff0000"/>
                    <w:rtl w:val="0"/>
                  </w:rPr>
                  <w:t xml:space="preserve">ATENÇÃO</w:t>
                </w:r>
              </w:p>
              <w:p w:rsidR="00000000" w:rsidDel="00000000" w:rsidP="00000000" w:rsidRDefault="00000000" w:rsidRPr="00000000" w14:paraId="00000030">
                <w:pPr>
                  <w:spacing w:line="259" w:lineRule="auto"/>
                  <w:ind w:left="141.73228346456688" w:right="123.54330708661507" w:firstLine="0"/>
                  <w:jc w:val="both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O(a) discente deverá: </w:t>
                </w:r>
              </w:p>
              <w:p w:rsidR="00000000" w:rsidDel="00000000" w:rsidP="00000000" w:rsidRDefault="00000000" w:rsidRPr="00000000" w14:paraId="00000031">
                <w:pPr>
                  <w:spacing w:line="259" w:lineRule="auto"/>
                  <w:ind w:left="141.73228346456688" w:right="123.54330708661507" w:firstLine="0"/>
                  <w:jc w:val="both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32">
                <w:pPr>
                  <w:numPr>
                    <w:ilvl w:val="0"/>
                    <w:numId w:val="1"/>
                  </w:numPr>
                  <w:spacing w:line="259" w:lineRule="auto"/>
                  <w:ind w:left="720" w:right="123.54330708661507" w:hanging="360"/>
                  <w:jc w:val="both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Encaminhar este formulário junto com os documentos que comprovem a necessidade de trancamento especial digitalizados, para o e-mail do SCA: </w:t>
                </w:r>
                <w:hyperlink r:id="rId11">
                  <w:r w:rsidDel="00000000" w:rsidR="00000000" w:rsidRPr="00000000">
                    <w:rPr>
                      <w:rFonts w:ascii="Times New Roman" w:cs="Times New Roman" w:eastAsia="Times New Roman" w:hAnsi="Times New Roman"/>
                      <w:color w:val="1155cc"/>
                      <w:u w:val="single"/>
                      <w:rtl w:val="0"/>
                    </w:rPr>
                    <w:t xml:space="preserve">controle.academico@unilab.edu.br</w:t>
                  </w:r>
                </w:hyperlink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.</w:t>
                </w:r>
              </w:p>
            </w:tc>
          </w:tr>
        </w:tbl>
      </w:sdtContent>
    </w:sdt>
    <w:p w:rsidR="00000000" w:rsidDel="00000000" w:rsidP="00000000" w:rsidRDefault="00000000" w:rsidRPr="00000000" w14:paraId="00000033">
      <w:pPr>
        <w:tabs>
          <w:tab w:val="left" w:leader="none" w:pos="4575"/>
        </w:tabs>
        <w:rPr>
          <w:rFonts w:ascii="Times New Roman" w:cs="Times New Roman" w:eastAsia="Times New Roman" w:hAnsi="Times New Roman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sectPr>
      <w:footerReference r:id="rId12" w:type="default"/>
      <w:pgSz w:h="16838" w:w="11906" w:orient="portrait"/>
      <w:pgMar w:bottom="426" w:top="567" w:left="567" w:right="566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4">
    <w:pPr>
      <w:tabs>
        <w:tab w:val="left" w:leader="none" w:pos="4575"/>
      </w:tabs>
      <w:spacing w:after="0" w:line="240" w:lineRule="auto"/>
      <w:jc w:val="center"/>
      <w:rPr>
        <w:b w:val="1"/>
        <w:bCs w:val="1"/>
        <w:sz w:val="20"/>
        <w:szCs w:val="20"/>
      </w:rPr>
    </w:pPr>
    <w:bookmarkStart w:colFirst="0" w:colLast="0" w:name="_heading=h.lyzuhi6fpsga" w:id="1"/>
    <w:bookmarkEnd w:id="1"/>
    <w:r w:rsidDel="00000000" w:rsidR="00000000" w:rsidRPr="00000000">
      <w:rPr>
        <w:b w:val="1"/>
        <w:bCs w:val="1"/>
        <w:sz w:val="20"/>
        <w:szCs w:val="20"/>
        <w:rtl w:val="0"/>
      </w:rPr>
      <w:t xml:space="preserve">Serviço de Controle Acadêmico – SCA/PROGRAD</w:t>
    </w:r>
  </w:p>
  <w:p w:rsidR="00000000" w:rsidDel="00000000" w:rsidP="00000000" w:rsidRDefault="00000000" w:rsidRPr="00000000" w14:paraId="00000035">
    <w:pPr>
      <w:tabs>
        <w:tab w:val="left" w:leader="none" w:pos="4575"/>
      </w:tabs>
      <w:spacing w:after="0" w:line="240" w:lineRule="auto"/>
      <w:jc w:val="center"/>
      <w:rPr>
        <w:sz w:val="20"/>
        <w:szCs w:val="20"/>
      </w:rPr>
    </w:pPr>
    <w:bookmarkStart w:colFirst="0" w:colLast="0" w:name="_heading=h.lyzuhi6fpsga" w:id="1"/>
    <w:bookmarkEnd w:id="1"/>
    <w:r w:rsidDel="00000000" w:rsidR="00000000" w:rsidRPr="00000000">
      <w:rPr>
        <w:sz w:val="20"/>
        <w:szCs w:val="20"/>
        <w:rtl w:val="0"/>
      </w:rPr>
      <w:t xml:space="preserve">E-mail: controle.academico@unilab.edu.br</w:t>
    </w:r>
  </w:p>
  <w:p w:rsidR="00000000" w:rsidDel="00000000" w:rsidP="00000000" w:rsidRDefault="00000000" w:rsidRPr="00000000" w14:paraId="00000036">
    <w:pPr>
      <w:tabs>
        <w:tab w:val="left" w:leader="none" w:pos="4575"/>
      </w:tabs>
      <w:spacing w:after="0" w:line="240" w:lineRule="auto"/>
      <w:jc w:val="center"/>
      <w:rPr>
        <w:sz w:val="20"/>
        <w:szCs w:val="20"/>
      </w:rPr>
    </w:pPr>
    <w:bookmarkStart w:colFirst="0" w:colLast="0" w:name="_heading=h.lyzuhi6fpsga" w:id="1"/>
    <w:bookmarkEnd w:id="1"/>
    <w:r w:rsidDel="00000000" w:rsidR="00000000" w:rsidRPr="00000000">
      <w:rPr>
        <w:sz w:val="20"/>
        <w:szCs w:val="20"/>
        <w:rtl w:val="0"/>
      </w:rPr>
      <w:t xml:space="preserve">Telefone: +55 (85) 2222-0810</w:t>
    </w:r>
  </w:p>
  <w:p w:rsidR="00000000" w:rsidDel="00000000" w:rsidP="00000000" w:rsidRDefault="00000000" w:rsidRPr="00000000" w14:paraId="00000037">
    <w:pPr>
      <w:tabs>
        <w:tab w:val="left" w:leader="none" w:pos="4575"/>
      </w:tabs>
      <w:spacing w:after="0" w:line="240" w:lineRule="auto"/>
      <w:jc w:val="center"/>
      <w:rPr/>
    </w:pPr>
    <w:bookmarkStart w:colFirst="0" w:colLast="0" w:name="_heading=h.lyzuhi6fpsga" w:id="1"/>
    <w:bookmarkEnd w:id="1"/>
    <w:r w:rsidDel="00000000" w:rsidR="00000000" w:rsidRPr="00000000">
      <w:rPr>
        <w:sz w:val="20"/>
        <w:szCs w:val="20"/>
        <w:rtl w:val="0"/>
      </w:rPr>
      <w:t xml:space="preserve">Endereço: Sala 5, Campus da Liberdade – Avenida da Abolição, nº 3 – Centro. CEP.: 62.790-000 Redenção – CE – Brasil</w:t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  <w:qFormat w:val="1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elacomgrade">
    <w:name w:val="Table Grid"/>
    <w:basedOn w:val="Tabelanormal"/>
    <w:uiPriority w:val="39"/>
    <w:rsid w:val="0088483A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yperlink">
    <w:name w:val="Hyperlink"/>
    <w:basedOn w:val="Fontepargpadro"/>
    <w:uiPriority w:val="99"/>
    <w:unhideWhenUsed w:val="1"/>
    <w:rsid w:val="0088483A"/>
    <w:rPr>
      <w:color w:val="0563c1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mailto:controle.academico@unilab.edu.br" TargetMode="External"/><Relationship Id="rId10" Type="http://schemas.openxmlformats.org/officeDocument/2006/relationships/image" Target="media/image3.png"/><Relationship Id="rId12" Type="http://schemas.openxmlformats.org/officeDocument/2006/relationships/footer" Target="footer1.xml"/><Relationship Id="rId9" Type="http://schemas.openxmlformats.org/officeDocument/2006/relationships/image" Target="media/image4.jp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jp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suSzTyul+T899jZ08yMe+rEpxNQ==">CgMxLjAaHwoBMBIaChgICVIUChJ0YWJsZS42MXRsZTJwdmxwZ20yCGguZ2pkZ3hzMg5oLmx5enVoaTZmcHNnYTIOaC5seXp1aGk2ZnBzZ2EyDmgubHl6dWhpNmZwc2dhMg5oLmx5enVoaTZmcHNnYTgAciExZEhta29XVkY2TGw1eW1SZXZwSjBwS1Jpa093Yl8tdUc=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2023-05-04T13:59:00Z</dcterms:created>
  <dc:creator>Antonia Sarah Hellen Alvaro de Silva</dc:creator>
</cp:coreProperties>
</file>